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B2" w:rsidRPr="00F40BB2" w:rsidRDefault="009278BB" w:rsidP="00F40BB2">
      <w:pPr>
        <w:shd w:val="clear" w:color="auto" w:fill="FFFFFF"/>
        <w:spacing w:after="270"/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</w:pPr>
      <w:r w:rsidRPr="009278BB">
        <w:rPr>
          <w:rFonts w:eastAsia="Times New Roman"/>
          <w:b/>
          <w:color w:val="4D4D4D"/>
          <w:sz w:val="40"/>
          <w:szCs w:val="24"/>
          <w:shd w:val="clear" w:color="auto" w:fill="auto"/>
          <w:lang w:eastAsia="ru-RU"/>
        </w:rPr>
        <w:t>ПОЛИТИКА УЧИЛИЩА ПО МАСТЕРСКИМ КУРСАМ</w:t>
      </w:r>
      <w:r w:rsidRPr="009278BB">
        <w:rPr>
          <w:rFonts w:eastAsia="Times New Roman"/>
          <w:b/>
          <w:color w:val="4D4D4D"/>
          <w:sz w:val="40"/>
          <w:szCs w:val="24"/>
          <w:shd w:val="clear" w:color="auto" w:fill="auto"/>
          <w:lang w:eastAsia="ru-RU"/>
        </w:rPr>
        <w:br/>
      </w:r>
      <w:r w:rsidRPr="009278BB">
        <w:rPr>
          <w:rFonts w:eastAsia="Times New Roman"/>
          <w:b/>
          <w:color w:val="4D4D4D"/>
          <w:sz w:val="32"/>
          <w:szCs w:val="24"/>
          <w:shd w:val="clear" w:color="auto" w:fill="auto"/>
          <w:lang w:eastAsia="ru-RU"/>
        </w:rPr>
        <w:br/>
      </w:r>
      <w:r w:rsidR="00F40BB2" w:rsidRPr="00F40BB2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>Доброго здравия, друзья! В нашем Училище сейчас прочно встали на рельсы и застучали колёсами мастерские курсы:</w:t>
      </w:r>
    </w:p>
    <w:p w:rsidR="00F40BB2" w:rsidRPr="00F40BB2" w:rsidRDefault="00F40BB2" w:rsidP="00F40BB2">
      <w:pPr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shd w:val="clear" w:color="auto" w:fill="auto"/>
          <w:lang w:eastAsia="ru-RU"/>
        </w:rPr>
      </w:pPr>
    </w:p>
    <w:p w:rsidR="00F40BB2" w:rsidRPr="00F86BBA" w:rsidRDefault="00F40BB2" w:rsidP="00F86BBA">
      <w:pPr>
        <w:rPr>
          <w:b/>
          <w:color w:val="186259"/>
          <w:shd w:val="clear" w:color="auto" w:fill="auto"/>
          <w:lang w:eastAsia="ru-RU"/>
        </w:rPr>
      </w:pPr>
      <w:hyperlink r:id="rId5" w:tgtFrame="_blank" w:history="1">
        <w:r w:rsidRPr="00F86BBA">
          <w:rPr>
            <w:b/>
            <w:bCs/>
            <w:color w:val="186259"/>
            <w:shd w:val="clear" w:color="auto" w:fill="auto"/>
            <w:lang w:eastAsia="ru-RU"/>
          </w:rPr>
          <w:t>Резы Рода. Предсказание</w:t>
        </w:r>
      </w:hyperlink>
    </w:p>
    <w:p w:rsidR="00F40BB2" w:rsidRPr="00F86BBA" w:rsidRDefault="00F40BB2" w:rsidP="00F86BBA">
      <w:pPr>
        <w:rPr>
          <w:b/>
          <w:color w:val="186259"/>
          <w:shd w:val="clear" w:color="auto" w:fill="auto"/>
          <w:lang w:eastAsia="ru-RU"/>
        </w:rPr>
      </w:pPr>
      <w:hyperlink r:id="rId6" w:tgtFrame="_blank" w:history="1">
        <w:r w:rsidRPr="00F86BBA">
          <w:rPr>
            <w:b/>
            <w:bCs/>
            <w:color w:val="186259"/>
            <w:shd w:val="clear" w:color="auto" w:fill="auto"/>
            <w:lang w:eastAsia="ru-RU"/>
          </w:rPr>
          <w:t>Резы Духов</w:t>
        </w:r>
      </w:hyperlink>
    </w:p>
    <w:p w:rsidR="00F40BB2" w:rsidRPr="00F86BBA" w:rsidRDefault="00F40BB2" w:rsidP="00F86BBA">
      <w:pPr>
        <w:rPr>
          <w:b/>
          <w:color w:val="186259"/>
          <w:shd w:val="clear" w:color="auto" w:fill="auto"/>
          <w:lang w:eastAsia="ru-RU"/>
        </w:rPr>
      </w:pPr>
      <w:hyperlink r:id="rId7" w:tgtFrame="_blank" w:history="1">
        <w:proofErr w:type="spellStart"/>
        <w:r w:rsidRPr="00F86BBA">
          <w:rPr>
            <w:b/>
            <w:bCs/>
            <w:color w:val="186259"/>
            <w:shd w:val="clear" w:color="auto" w:fill="auto"/>
            <w:lang w:eastAsia="ru-RU"/>
          </w:rPr>
          <w:t>Озор</w:t>
        </w:r>
        <w:proofErr w:type="spellEnd"/>
        <w:r w:rsidRPr="00F86BBA">
          <w:rPr>
            <w:b/>
            <w:bCs/>
            <w:color w:val="186259"/>
            <w:shd w:val="clear" w:color="auto" w:fill="auto"/>
            <w:lang w:eastAsia="ru-RU"/>
          </w:rPr>
          <w:t xml:space="preserve"> Озёр Резами Рода</w:t>
        </w:r>
      </w:hyperlink>
    </w:p>
    <w:p w:rsidR="00F40BB2" w:rsidRPr="00F86BBA" w:rsidRDefault="00F40BB2" w:rsidP="00F86BBA">
      <w:pPr>
        <w:rPr>
          <w:b/>
          <w:color w:val="186259"/>
          <w:shd w:val="clear" w:color="auto" w:fill="auto"/>
          <w:lang w:eastAsia="ru-RU"/>
        </w:rPr>
      </w:pPr>
      <w:hyperlink r:id="rId8" w:tgtFrame="_blank" w:history="1">
        <w:r w:rsidRPr="00F86BBA">
          <w:rPr>
            <w:b/>
            <w:bCs/>
            <w:color w:val="186259"/>
            <w:shd w:val="clear" w:color="auto" w:fill="auto"/>
            <w:lang w:eastAsia="ru-RU"/>
          </w:rPr>
          <w:t>Магия Рез Рода</w:t>
        </w:r>
      </w:hyperlink>
    </w:p>
    <w:p w:rsidR="00F40BB2" w:rsidRPr="00F86BBA" w:rsidRDefault="00F40BB2" w:rsidP="00F86BBA">
      <w:pPr>
        <w:rPr>
          <w:b/>
          <w:color w:val="186259"/>
          <w:shd w:val="clear" w:color="auto" w:fill="auto"/>
          <w:lang w:eastAsia="ru-RU"/>
        </w:rPr>
      </w:pPr>
      <w:hyperlink r:id="rId9" w:tgtFrame="_blank" w:history="1">
        <w:r w:rsidRPr="00F86BBA">
          <w:rPr>
            <w:b/>
            <w:bCs/>
            <w:color w:val="186259"/>
            <w:shd w:val="clear" w:color="auto" w:fill="auto"/>
            <w:lang w:eastAsia="ru-RU"/>
          </w:rPr>
          <w:t>Тайны северной магии</w:t>
        </w:r>
      </w:hyperlink>
    </w:p>
    <w:p w:rsidR="00F40BB2" w:rsidRPr="00F86BBA" w:rsidRDefault="00F86BBA" w:rsidP="00F86BBA">
      <w:pPr>
        <w:rPr>
          <w:b/>
          <w:color w:val="186259"/>
          <w:shd w:val="clear" w:color="auto" w:fill="auto"/>
          <w:lang w:eastAsia="ru-RU"/>
        </w:rPr>
      </w:pPr>
      <w:hyperlink r:id="rId10" w:history="1">
        <w:r w:rsidR="00F40BB2" w:rsidRPr="00F86BBA">
          <w:rPr>
            <w:rStyle w:val="a4"/>
            <w:rFonts w:eastAsia="Times New Roman"/>
            <w:b/>
            <w:color w:val="186259"/>
            <w:spacing w:val="0"/>
            <w:shd w:val="clear" w:color="auto" w:fill="auto"/>
            <w:lang w:eastAsia="ru-RU"/>
          </w:rPr>
          <w:t>Работа с Родом</w:t>
        </w:r>
      </w:hyperlink>
    </w:p>
    <w:p w:rsidR="00F86BBA" w:rsidRDefault="00F86BBA" w:rsidP="00F40BB2">
      <w:pPr>
        <w:rPr>
          <w:rFonts w:eastAsia="Times New Roman"/>
          <w:color w:val="353535"/>
          <w:spacing w:val="0"/>
          <w:sz w:val="24"/>
          <w:szCs w:val="24"/>
          <w:shd w:val="clear" w:color="auto" w:fill="auto"/>
          <w:lang w:eastAsia="ru-RU"/>
        </w:rPr>
      </w:pPr>
    </w:p>
    <w:p w:rsidR="00F40BB2" w:rsidRPr="00F40BB2" w:rsidRDefault="007E1B8C" w:rsidP="00F40BB2">
      <w:pPr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shd w:val="clear" w:color="auto" w:fill="auto"/>
          <w:lang w:eastAsia="ru-RU"/>
        </w:rPr>
      </w:pPr>
      <w:r>
        <w:rPr>
          <w:rFonts w:eastAsia="Times New Roman"/>
          <w:color w:val="353535"/>
          <w:spacing w:val="0"/>
          <w:sz w:val="24"/>
          <w:szCs w:val="24"/>
          <w:shd w:val="clear" w:color="auto" w:fill="auto"/>
          <w:lang w:eastAsia="ru-RU"/>
        </w:rPr>
        <w:t>Каждый мастерский курс имеет три ступени (от первого курса к третьему), от простого к сложному.</w:t>
      </w:r>
      <w:r>
        <w:rPr>
          <w:rFonts w:eastAsia="Times New Roman"/>
          <w:color w:val="353535"/>
          <w:spacing w:val="0"/>
          <w:sz w:val="24"/>
          <w:szCs w:val="24"/>
          <w:shd w:val="clear" w:color="auto" w:fill="auto"/>
          <w:lang w:eastAsia="ru-RU"/>
        </w:rPr>
        <w:br/>
      </w:r>
      <w:r>
        <w:rPr>
          <w:rFonts w:eastAsia="Times New Roman"/>
          <w:color w:val="353535"/>
          <w:spacing w:val="0"/>
          <w:sz w:val="24"/>
          <w:szCs w:val="24"/>
          <w:shd w:val="clear" w:color="auto" w:fill="auto"/>
          <w:lang w:eastAsia="ru-RU"/>
        </w:rPr>
        <w:br/>
      </w:r>
      <w:r w:rsidR="00F86BBA">
        <w:rPr>
          <w:rFonts w:eastAsia="Times New Roman"/>
          <w:color w:val="353535"/>
          <w:spacing w:val="0"/>
          <w:sz w:val="24"/>
          <w:szCs w:val="24"/>
          <w:shd w:val="clear" w:color="auto" w:fill="auto"/>
          <w:lang w:eastAsia="ru-RU"/>
        </w:rPr>
        <w:t xml:space="preserve">Хочу дать пояснения по вопросам выполнения программы, оплаты, документов, зачётов и </w:t>
      </w:r>
      <w:proofErr w:type="spellStart"/>
      <w:r w:rsidR="00F86BBA">
        <w:rPr>
          <w:rFonts w:eastAsia="Times New Roman"/>
          <w:color w:val="353535"/>
          <w:spacing w:val="0"/>
          <w:sz w:val="24"/>
          <w:szCs w:val="24"/>
          <w:shd w:val="clear" w:color="auto" w:fill="auto"/>
          <w:lang w:eastAsia="ru-RU"/>
        </w:rPr>
        <w:t>перезачётов</w:t>
      </w:r>
      <w:proofErr w:type="spellEnd"/>
      <w:r w:rsidR="00F86BBA">
        <w:rPr>
          <w:rFonts w:eastAsia="Times New Roman"/>
          <w:color w:val="353535"/>
          <w:spacing w:val="0"/>
          <w:sz w:val="24"/>
          <w:szCs w:val="24"/>
          <w:shd w:val="clear" w:color="auto" w:fill="auto"/>
          <w:lang w:eastAsia="ru-RU"/>
        </w:rPr>
        <w:t>.</w:t>
      </w:r>
      <w:r w:rsidR="00F86BBA">
        <w:rPr>
          <w:rFonts w:eastAsia="Times New Roman"/>
          <w:color w:val="353535"/>
          <w:spacing w:val="0"/>
          <w:sz w:val="24"/>
          <w:szCs w:val="24"/>
          <w:shd w:val="clear" w:color="auto" w:fill="auto"/>
          <w:lang w:eastAsia="ru-RU"/>
        </w:rPr>
        <w:br/>
      </w:r>
      <w:r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br/>
      </w:r>
      <w:r w:rsidR="00F86BBA" w:rsidRPr="00F40BB2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>Всем добра и здравия!</w:t>
      </w:r>
      <w:r w:rsidR="00F86BBA" w:rsidRPr="00F40BB2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br/>
        <w:t>Ирина Иванова, Глава Училища «Магия Севера».</w:t>
      </w:r>
      <w:r w:rsidR="00F40BB2" w:rsidRPr="00F40BB2">
        <w:rPr>
          <w:rFonts w:eastAsia="Times New Roman"/>
          <w:color w:val="353535"/>
          <w:spacing w:val="0"/>
          <w:sz w:val="24"/>
          <w:szCs w:val="24"/>
          <w:shd w:val="clear" w:color="auto" w:fill="auto"/>
          <w:lang w:eastAsia="ru-RU"/>
        </w:rPr>
        <w:br/>
      </w:r>
    </w:p>
    <w:p w:rsidR="00F40BB2" w:rsidRPr="00F40BB2" w:rsidRDefault="00F40BB2" w:rsidP="00F40BB2">
      <w:pPr>
        <w:shd w:val="clear" w:color="auto" w:fill="FFFFFF"/>
        <w:spacing w:after="270" w:line="420" w:lineRule="atLeast"/>
        <w:outlineLvl w:val="1"/>
        <w:rPr>
          <w:rFonts w:ascii="Times New Roman" w:eastAsia="Times New Roman" w:hAnsi="Times New Roman" w:cs="Times New Roman"/>
          <w:color w:val="055175"/>
          <w:spacing w:val="0"/>
          <w:sz w:val="42"/>
          <w:szCs w:val="42"/>
          <w:shd w:val="clear" w:color="auto" w:fill="auto"/>
          <w:lang w:eastAsia="ru-RU"/>
        </w:rPr>
      </w:pPr>
      <w:r w:rsidRPr="00F40BB2">
        <w:rPr>
          <w:rFonts w:ascii="Times New Roman" w:eastAsia="Times New Roman" w:hAnsi="Times New Roman" w:cs="Times New Roman"/>
          <w:color w:val="055175"/>
          <w:spacing w:val="0"/>
          <w:sz w:val="42"/>
          <w:szCs w:val="42"/>
          <w:shd w:val="clear" w:color="auto" w:fill="auto"/>
          <w:lang w:eastAsia="ru-RU"/>
        </w:rPr>
        <w:t>К</w:t>
      </w:r>
      <w:r>
        <w:rPr>
          <w:rFonts w:ascii="Times New Roman" w:eastAsia="Times New Roman" w:hAnsi="Times New Roman" w:cs="Times New Roman"/>
          <w:color w:val="055175"/>
          <w:spacing w:val="0"/>
          <w:sz w:val="42"/>
          <w:szCs w:val="42"/>
          <w:shd w:val="clear" w:color="auto" w:fill="auto"/>
          <w:lang w:eastAsia="ru-RU"/>
        </w:rPr>
        <w:t>акие формы обучения доступны на мастерских курсах</w:t>
      </w:r>
      <w:r w:rsidRPr="00F40BB2">
        <w:rPr>
          <w:rFonts w:ascii="Times New Roman" w:eastAsia="Times New Roman" w:hAnsi="Times New Roman" w:cs="Times New Roman"/>
          <w:color w:val="055175"/>
          <w:spacing w:val="0"/>
          <w:sz w:val="42"/>
          <w:szCs w:val="42"/>
          <w:shd w:val="clear" w:color="auto" w:fill="auto"/>
          <w:lang w:eastAsia="ru-RU"/>
        </w:rPr>
        <w:t>?</w:t>
      </w:r>
    </w:p>
    <w:p w:rsidR="00F40BB2" w:rsidRPr="00F40BB2" w:rsidRDefault="00F40BB2" w:rsidP="00F40BB2">
      <w:pPr>
        <w:pStyle w:val="a5"/>
        <w:numPr>
          <w:ilvl w:val="0"/>
          <w:numId w:val="5"/>
        </w:numPr>
        <w:shd w:val="clear" w:color="auto" w:fill="FFFFFF"/>
        <w:spacing w:after="270"/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</w:pPr>
      <w:r w:rsidRPr="00F40BB2">
        <w:rPr>
          <w:rFonts w:eastAsia="Times New Roman"/>
          <w:b/>
          <w:color w:val="4D4D4D"/>
          <w:sz w:val="24"/>
          <w:szCs w:val="24"/>
          <w:shd w:val="clear" w:color="auto" w:fill="auto"/>
          <w:lang w:eastAsia="ru-RU"/>
        </w:rPr>
        <w:t>С Наставником или самостоятельно</w:t>
      </w:r>
      <w:r w:rsidRPr="00F40BB2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br/>
      </w:r>
      <w:r w:rsidRPr="00F40BB2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>Курсы можно приобретать как «живые с Наставником», так и «в записи для самостоятельного изучения».</w:t>
      </w:r>
      <w:r w:rsidRPr="00F40BB2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br/>
        <w:t>Вы можете ориентироваться по расписанию Училища https://magiasevera.ru/obuchenie_magiya_gadanie/shkola_magii/</w:t>
      </w:r>
      <w:r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br/>
        <w:t xml:space="preserve">Если возникают вопросы, пишите Ольге </w:t>
      </w:r>
      <w:hyperlink r:id="rId11" w:history="1">
        <w:r>
          <w:rPr>
            <w:rStyle w:val="a4"/>
            <w:rFonts w:ascii="Segoe UI" w:hAnsi="Segoe UI" w:cs="Segoe UI"/>
            <w:sz w:val="21"/>
            <w:szCs w:val="21"/>
            <w:shd w:val="clear" w:color="auto" w:fill="DDDDDD"/>
          </w:rPr>
          <w:t>info@magiasevera.ru</w:t>
        </w:r>
      </w:hyperlink>
      <w:r w:rsidR="00D90D64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br/>
      </w:r>
    </w:p>
    <w:p w:rsidR="00F40BB2" w:rsidRPr="00F40BB2" w:rsidRDefault="00F40BB2" w:rsidP="00F40BB2">
      <w:pPr>
        <w:pStyle w:val="a5"/>
        <w:numPr>
          <w:ilvl w:val="0"/>
          <w:numId w:val="5"/>
        </w:numPr>
        <w:shd w:val="clear" w:color="auto" w:fill="FFFFFF"/>
        <w:spacing w:after="270"/>
        <w:rPr>
          <w:rFonts w:eastAsia="Times New Roman"/>
          <w:b/>
          <w:color w:val="4D4D4D"/>
          <w:sz w:val="24"/>
          <w:szCs w:val="24"/>
          <w:shd w:val="clear" w:color="auto" w:fill="auto"/>
          <w:lang w:eastAsia="ru-RU"/>
        </w:rPr>
      </w:pPr>
      <w:r w:rsidRPr="00F40BB2">
        <w:rPr>
          <w:rFonts w:eastAsia="Times New Roman"/>
          <w:b/>
          <w:color w:val="4D4D4D"/>
          <w:sz w:val="24"/>
          <w:szCs w:val="24"/>
          <w:shd w:val="clear" w:color="auto" w:fill="auto"/>
          <w:lang w:eastAsia="ru-RU"/>
        </w:rPr>
        <w:t>Три формы обучения с Наставником</w:t>
      </w:r>
    </w:p>
    <w:p w:rsidR="009278BB" w:rsidRDefault="00F40BB2" w:rsidP="009278BB">
      <w:pPr>
        <w:pStyle w:val="a5"/>
        <w:shd w:val="clear" w:color="auto" w:fill="FFFFFF"/>
        <w:spacing w:after="270"/>
        <w:rPr>
          <w:rFonts w:eastAsia="Times New Roman"/>
          <w:b/>
          <w:color w:val="4D4D4D"/>
          <w:sz w:val="24"/>
          <w:szCs w:val="24"/>
          <w:shd w:val="clear" w:color="auto" w:fill="auto"/>
          <w:lang w:eastAsia="ru-RU"/>
        </w:rPr>
      </w:pPr>
      <w:r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 xml:space="preserve">Сейчас мы разделили оплату на </w:t>
      </w:r>
      <w:r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 xml:space="preserve">«живых» </w:t>
      </w:r>
      <w:r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 xml:space="preserve">мастерских курсах на </w:t>
      </w:r>
      <w:r w:rsidRPr="00D90D64">
        <w:rPr>
          <w:rFonts w:eastAsia="Times New Roman"/>
          <w:b/>
          <w:color w:val="4D4D4D"/>
          <w:sz w:val="24"/>
          <w:szCs w:val="24"/>
          <w:shd w:val="clear" w:color="auto" w:fill="auto"/>
          <w:lang w:eastAsia="ru-RU"/>
        </w:rPr>
        <w:t>три тарифа</w:t>
      </w:r>
      <w:r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 xml:space="preserve">. Первый: материалы и участие в чате. Второй: материалы и участие в </w:t>
      </w:r>
      <w:proofErr w:type="spellStart"/>
      <w:r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>чате+практика</w:t>
      </w:r>
      <w:proofErr w:type="spellEnd"/>
      <w:r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 xml:space="preserve">. Третий: </w:t>
      </w:r>
      <w:r w:rsidR="00D90D64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 xml:space="preserve">материалы и участие в </w:t>
      </w:r>
      <w:proofErr w:type="spellStart"/>
      <w:r w:rsidR="00D90D64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>чате+практика</w:t>
      </w:r>
      <w:r w:rsidR="00D90D64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>+отдельное</w:t>
      </w:r>
      <w:proofErr w:type="spellEnd"/>
      <w:r w:rsidR="00D90D64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 xml:space="preserve"> мероприятие от Наставника. Подробности смотрите в каждом курсе отдельно. Сделали это для того, чтобы Вы приобретали ту часть курса, которая Вам нужна сейчас. </w:t>
      </w:r>
      <w:r w:rsidR="00D90D64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br/>
      </w:r>
      <w:r w:rsidR="00D90D64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>Если возника</w:t>
      </w:r>
      <w:r w:rsidR="00D90D64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>ет желание увеличить тариф</w:t>
      </w:r>
      <w:r w:rsidR="00D90D64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>,</w:t>
      </w:r>
      <w:r w:rsidR="009278BB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 xml:space="preserve"> уже после оплаты первого,</w:t>
      </w:r>
      <w:r w:rsidR="00D90D64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 xml:space="preserve"> пишите Ольге </w:t>
      </w:r>
      <w:hyperlink r:id="rId12" w:history="1">
        <w:r w:rsidR="00D90D64">
          <w:rPr>
            <w:rStyle w:val="a4"/>
            <w:rFonts w:ascii="Segoe UI" w:hAnsi="Segoe UI" w:cs="Segoe UI"/>
            <w:sz w:val="21"/>
            <w:szCs w:val="21"/>
            <w:shd w:val="clear" w:color="auto" w:fill="DDDDDD"/>
          </w:rPr>
          <w:t>info@magiasevera.ru</w:t>
        </w:r>
      </w:hyperlink>
      <w:r w:rsidR="00D90D64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br/>
      </w:r>
    </w:p>
    <w:p w:rsidR="009278BB" w:rsidRPr="009278BB" w:rsidRDefault="00F40BB2" w:rsidP="009278BB">
      <w:pPr>
        <w:pStyle w:val="a5"/>
        <w:numPr>
          <w:ilvl w:val="0"/>
          <w:numId w:val="5"/>
        </w:numPr>
        <w:shd w:val="clear" w:color="auto" w:fill="FFFFFF"/>
        <w:spacing w:after="270"/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</w:pPr>
      <w:r w:rsidRPr="009278BB">
        <w:rPr>
          <w:rFonts w:eastAsia="Times New Roman"/>
          <w:b/>
          <w:color w:val="4D4D4D"/>
          <w:sz w:val="24"/>
          <w:szCs w:val="24"/>
          <w:shd w:val="clear" w:color="auto" w:fill="auto"/>
          <w:lang w:eastAsia="ru-RU"/>
        </w:rPr>
        <w:t xml:space="preserve">Две составные части обучения </w:t>
      </w:r>
      <w:r w:rsidR="00D90D64" w:rsidRPr="009278BB">
        <w:rPr>
          <w:rFonts w:eastAsia="Times New Roman"/>
          <w:b/>
          <w:color w:val="4D4D4D"/>
          <w:sz w:val="24"/>
          <w:szCs w:val="24"/>
          <w:shd w:val="clear" w:color="auto" w:fill="auto"/>
          <w:lang w:eastAsia="ru-RU"/>
        </w:rPr>
        <w:t xml:space="preserve">в записи </w:t>
      </w:r>
      <w:r w:rsidRPr="009278BB">
        <w:rPr>
          <w:rFonts w:eastAsia="Times New Roman"/>
          <w:b/>
          <w:color w:val="4D4D4D"/>
          <w:sz w:val="24"/>
          <w:szCs w:val="24"/>
          <w:shd w:val="clear" w:color="auto" w:fill="auto"/>
          <w:lang w:eastAsia="ru-RU"/>
        </w:rPr>
        <w:br/>
      </w:r>
      <w:r w:rsidR="00D90D64" w:rsidRPr="009278BB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 xml:space="preserve">Обучение в записи разделено на </w:t>
      </w:r>
      <w:r w:rsidR="00D90D64" w:rsidRPr="009278BB">
        <w:rPr>
          <w:rFonts w:eastAsia="Times New Roman"/>
          <w:b/>
          <w:color w:val="4D4D4D"/>
          <w:sz w:val="24"/>
          <w:szCs w:val="24"/>
          <w:shd w:val="clear" w:color="auto" w:fill="auto"/>
          <w:lang w:eastAsia="ru-RU"/>
        </w:rPr>
        <w:t>две составляющие</w:t>
      </w:r>
      <w:r w:rsidR="00D90D64" w:rsidRPr="009278BB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 xml:space="preserve">. Вы можете приобрести только одну составляющую — материалы, или оплатить две части — </w:t>
      </w:r>
      <w:proofErr w:type="spellStart"/>
      <w:r w:rsidR="00D90D64" w:rsidRPr="009278BB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>материалы+практику</w:t>
      </w:r>
      <w:proofErr w:type="spellEnd"/>
      <w:r w:rsidR="00D90D64" w:rsidRPr="009278BB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 xml:space="preserve">. </w:t>
      </w:r>
      <w:r w:rsidR="00D90D64" w:rsidRPr="009278BB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>Подробности смотрите уже в каждом курсе отдельно.</w:t>
      </w:r>
      <w:r w:rsidR="00D90D64" w:rsidRPr="009278BB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br/>
      </w:r>
      <w:r w:rsidR="00D90D64" w:rsidRPr="009278BB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 xml:space="preserve">Если возникают вопросы, пишите Ольге </w:t>
      </w:r>
      <w:hyperlink r:id="rId13" w:history="1">
        <w:r w:rsidR="00D90D64" w:rsidRPr="009278BB">
          <w:rPr>
            <w:rStyle w:val="a4"/>
            <w:rFonts w:ascii="Segoe UI" w:hAnsi="Segoe UI" w:cs="Segoe UI"/>
            <w:sz w:val="21"/>
            <w:szCs w:val="21"/>
            <w:shd w:val="clear" w:color="auto" w:fill="DDDDDD"/>
          </w:rPr>
          <w:t>info@magiasevera.ru</w:t>
        </w:r>
      </w:hyperlink>
    </w:p>
    <w:p w:rsidR="004D279C" w:rsidRPr="00F40BB2" w:rsidRDefault="004D279C" w:rsidP="009278BB">
      <w:pPr>
        <w:pStyle w:val="a5"/>
        <w:shd w:val="clear" w:color="auto" w:fill="FFFFFF"/>
        <w:spacing w:after="270" w:line="420" w:lineRule="atLeast"/>
        <w:ind w:left="0"/>
        <w:outlineLvl w:val="1"/>
        <w:rPr>
          <w:rFonts w:ascii="Times New Roman" w:eastAsia="Times New Roman" w:hAnsi="Times New Roman" w:cs="Times New Roman"/>
          <w:color w:val="055175"/>
          <w:spacing w:val="0"/>
          <w:sz w:val="42"/>
          <w:szCs w:val="42"/>
          <w:shd w:val="clear" w:color="auto" w:fill="auto"/>
          <w:lang w:eastAsia="ru-RU"/>
        </w:rPr>
      </w:pPr>
      <w:r w:rsidRPr="00F40BB2">
        <w:rPr>
          <w:rFonts w:ascii="Times New Roman" w:eastAsia="Times New Roman" w:hAnsi="Times New Roman" w:cs="Times New Roman"/>
          <w:color w:val="055175"/>
          <w:spacing w:val="0"/>
          <w:sz w:val="42"/>
          <w:szCs w:val="42"/>
          <w:shd w:val="clear" w:color="auto" w:fill="auto"/>
          <w:lang w:eastAsia="ru-RU"/>
        </w:rPr>
        <w:lastRenderedPageBreak/>
        <w:t>К</w:t>
      </w:r>
      <w:r w:rsidRPr="009278BB">
        <w:rPr>
          <w:rFonts w:ascii="Times New Roman" w:eastAsia="Times New Roman" w:hAnsi="Times New Roman" w:cs="Times New Roman"/>
          <w:color w:val="055175"/>
          <w:spacing w:val="0"/>
          <w:sz w:val="42"/>
          <w:szCs w:val="42"/>
          <w:shd w:val="clear" w:color="auto" w:fill="auto"/>
          <w:lang w:eastAsia="ru-RU"/>
        </w:rPr>
        <w:t xml:space="preserve">акие </w:t>
      </w:r>
      <w:r w:rsidRPr="009278BB">
        <w:rPr>
          <w:rFonts w:ascii="Times New Roman" w:eastAsia="Times New Roman" w:hAnsi="Times New Roman" w:cs="Times New Roman"/>
          <w:color w:val="055175"/>
          <w:spacing w:val="0"/>
          <w:sz w:val="42"/>
          <w:szCs w:val="42"/>
          <w:shd w:val="clear" w:color="auto" w:fill="auto"/>
          <w:lang w:eastAsia="ru-RU"/>
        </w:rPr>
        <w:t>документы и за что</w:t>
      </w:r>
      <w:r w:rsidRPr="00F40BB2">
        <w:rPr>
          <w:rFonts w:ascii="Times New Roman" w:eastAsia="Times New Roman" w:hAnsi="Times New Roman" w:cs="Times New Roman"/>
          <w:color w:val="055175"/>
          <w:spacing w:val="0"/>
          <w:sz w:val="42"/>
          <w:szCs w:val="42"/>
          <w:shd w:val="clear" w:color="auto" w:fill="auto"/>
          <w:lang w:eastAsia="ru-RU"/>
        </w:rPr>
        <w:t>?</w:t>
      </w:r>
    </w:p>
    <w:p w:rsidR="00F86BBA" w:rsidRDefault="004D279C" w:rsidP="004D279C">
      <w:pPr>
        <w:shd w:val="clear" w:color="auto" w:fill="FFFFFF"/>
        <w:spacing w:after="270"/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</w:pPr>
      <w:r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>В каждом мастерском курсе три ступени (с первого курса по третий). Документы такие:</w:t>
      </w:r>
    </w:p>
    <w:p w:rsidR="00172AA8" w:rsidRDefault="00F86BBA" w:rsidP="004D279C">
      <w:pPr>
        <w:shd w:val="clear" w:color="auto" w:fill="FFFFFF"/>
        <w:spacing w:after="270"/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</w:pPr>
      <w:r w:rsidRPr="00F86BBA">
        <w:rPr>
          <w:rFonts w:eastAsia="Times New Roman"/>
          <w:b/>
          <w:color w:val="4D4D4D"/>
          <w:sz w:val="24"/>
          <w:szCs w:val="24"/>
          <w:shd w:val="clear" w:color="auto" w:fill="auto"/>
          <w:lang w:eastAsia="ru-RU"/>
        </w:rPr>
        <w:t>Свидетельство по любому оплаченному курсу:</w:t>
      </w:r>
      <w:r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 xml:space="preserve"> сразу после покупки. Это документ, который свидетельствует о том, что Вам даны возможности для изучения.</w:t>
      </w:r>
      <w:r w:rsidR="004D279C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br/>
      </w:r>
      <w:r w:rsidR="004D279C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br/>
        <w:t>Первый курс любого мастерского курса</w:t>
      </w:r>
      <w:r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>: в случае полного выполнения программы «</w:t>
      </w:r>
      <w:r w:rsidRPr="00F86BBA">
        <w:rPr>
          <w:rFonts w:eastAsia="Times New Roman"/>
          <w:b/>
          <w:color w:val="4D4D4D"/>
          <w:sz w:val="24"/>
          <w:szCs w:val="24"/>
          <w:shd w:val="clear" w:color="auto" w:fill="auto"/>
          <w:lang w:eastAsia="ru-RU"/>
        </w:rPr>
        <w:t>Грамота Подмастерья</w:t>
      </w:r>
      <w:r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>»</w:t>
      </w:r>
      <w:r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br/>
        <w:t>Второй</w:t>
      </w:r>
      <w:r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 xml:space="preserve"> курс любого мастерского курса: в случае полного выполнения программы «</w:t>
      </w:r>
      <w:r w:rsidRPr="00F86BBA">
        <w:rPr>
          <w:rFonts w:eastAsia="Times New Roman"/>
          <w:b/>
          <w:color w:val="4D4D4D"/>
          <w:sz w:val="24"/>
          <w:szCs w:val="24"/>
          <w:shd w:val="clear" w:color="auto" w:fill="auto"/>
          <w:lang w:eastAsia="ru-RU"/>
        </w:rPr>
        <w:t xml:space="preserve">Грамота </w:t>
      </w:r>
      <w:r w:rsidRPr="00F86BBA">
        <w:rPr>
          <w:rFonts w:eastAsia="Times New Roman"/>
          <w:b/>
          <w:color w:val="4D4D4D"/>
          <w:sz w:val="24"/>
          <w:szCs w:val="24"/>
          <w:shd w:val="clear" w:color="auto" w:fill="auto"/>
          <w:lang w:eastAsia="ru-RU"/>
        </w:rPr>
        <w:t>Мастера</w:t>
      </w:r>
      <w:r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>»</w:t>
      </w:r>
      <w:r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br/>
        <w:t>Третий</w:t>
      </w:r>
      <w:r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 xml:space="preserve"> курс любого мастерского курса: в случае полного выполнения программы «</w:t>
      </w:r>
      <w:r w:rsidRPr="00F86BBA">
        <w:rPr>
          <w:rFonts w:eastAsia="Times New Roman"/>
          <w:b/>
          <w:color w:val="4D4D4D"/>
          <w:sz w:val="24"/>
          <w:szCs w:val="24"/>
          <w:shd w:val="clear" w:color="auto" w:fill="auto"/>
          <w:lang w:eastAsia="ru-RU"/>
        </w:rPr>
        <w:t xml:space="preserve">Грамота </w:t>
      </w:r>
      <w:r w:rsidRPr="00F86BBA">
        <w:rPr>
          <w:rFonts w:eastAsia="Times New Roman"/>
          <w:b/>
          <w:color w:val="4D4D4D"/>
          <w:sz w:val="24"/>
          <w:szCs w:val="24"/>
          <w:shd w:val="clear" w:color="auto" w:fill="auto"/>
          <w:lang w:eastAsia="ru-RU"/>
        </w:rPr>
        <w:t>Гранд-Мастера</w:t>
      </w:r>
      <w:r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>»</w:t>
      </w:r>
      <w:r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br/>
        <w:t xml:space="preserve">Что подразумевается под «полным выполнением программы» смотрите в описании </w:t>
      </w:r>
      <w:r w:rsidR="00BC527A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 xml:space="preserve">каждого </w:t>
      </w:r>
      <w:r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>курса.</w:t>
      </w:r>
      <w:r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br/>
      </w:r>
    </w:p>
    <w:p w:rsidR="00F86BBA" w:rsidRDefault="00F86BBA" w:rsidP="004D279C">
      <w:pPr>
        <w:shd w:val="clear" w:color="auto" w:fill="FFFFFF"/>
        <w:spacing w:after="270"/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</w:pPr>
      <w:r w:rsidRPr="00172AA8">
        <w:rPr>
          <w:rFonts w:eastAsia="Times New Roman"/>
          <w:b/>
          <w:color w:val="4D4D4D"/>
          <w:sz w:val="24"/>
          <w:szCs w:val="24"/>
          <w:shd w:val="clear" w:color="auto" w:fill="auto"/>
          <w:lang w:eastAsia="ru-RU"/>
        </w:rPr>
        <w:t>Обратите внимание</w:t>
      </w:r>
      <w:r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 xml:space="preserve">: чтобы получить «Грамоту Мастера» необходимо получить «Грамоту Подмастерье». Чтобы получить «Грамоту Гранд-Мастера», </w:t>
      </w:r>
      <w:r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>необходимо получить «Грамоту Подмастерье»</w:t>
      </w:r>
      <w:r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 xml:space="preserve"> и «Грамоту Мастера».</w:t>
      </w:r>
    </w:p>
    <w:p w:rsidR="004D279C" w:rsidRDefault="00172AA8" w:rsidP="00172AA8">
      <w:pPr>
        <w:shd w:val="clear" w:color="auto" w:fill="FFFFFF"/>
        <w:spacing w:after="270"/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color w:val="055175"/>
          <w:spacing w:val="0"/>
          <w:sz w:val="42"/>
          <w:szCs w:val="42"/>
          <w:shd w:val="clear" w:color="auto" w:fill="auto"/>
          <w:lang w:eastAsia="ru-RU"/>
        </w:rPr>
        <w:t>Политика «</w:t>
      </w:r>
      <w:proofErr w:type="spellStart"/>
      <w:r>
        <w:rPr>
          <w:rFonts w:ascii="Times New Roman" w:eastAsia="Times New Roman" w:hAnsi="Times New Roman" w:cs="Times New Roman"/>
          <w:color w:val="055175"/>
          <w:spacing w:val="0"/>
          <w:sz w:val="42"/>
          <w:szCs w:val="42"/>
          <w:shd w:val="clear" w:color="auto" w:fill="auto"/>
          <w:lang w:eastAsia="ru-RU"/>
        </w:rPr>
        <w:t>перезачётов</w:t>
      </w:r>
      <w:proofErr w:type="spellEnd"/>
      <w:r>
        <w:rPr>
          <w:rFonts w:ascii="Times New Roman" w:eastAsia="Times New Roman" w:hAnsi="Times New Roman" w:cs="Times New Roman"/>
          <w:color w:val="055175"/>
          <w:spacing w:val="0"/>
          <w:sz w:val="42"/>
          <w:szCs w:val="42"/>
          <w:shd w:val="clear" w:color="auto" w:fill="auto"/>
          <w:lang w:eastAsia="ru-RU"/>
        </w:rPr>
        <w:t>»</w:t>
      </w:r>
    </w:p>
    <w:p w:rsidR="00F40BB2" w:rsidRPr="00F40BB2" w:rsidRDefault="00F40BB2" w:rsidP="00172AA8">
      <w:pPr>
        <w:shd w:val="clear" w:color="auto" w:fill="FFFFFF"/>
        <w:spacing w:after="270"/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</w:pPr>
      <w:r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>Мастерские к</w:t>
      </w:r>
      <w:r w:rsidRPr="00F40BB2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 xml:space="preserve">урсы насыщены учебными материалами и событиями, и </w:t>
      </w:r>
      <w:r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>знаю</w:t>
      </w:r>
      <w:r w:rsidRPr="00F40BB2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 xml:space="preserve">, что некоторые </w:t>
      </w:r>
      <w:proofErr w:type="spellStart"/>
      <w:r w:rsidRPr="00F40BB2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>Потворники</w:t>
      </w:r>
      <w:proofErr w:type="spellEnd"/>
      <w:r w:rsidRPr="00F40BB2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 xml:space="preserve"> «отста</w:t>
      </w:r>
      <w:r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>ют</w:t>
      </w:r>
      <w:r w:rsidRPr="00F40BB2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 xml:space="preserve"> от поезда», не успе</w:t>
      </w:r>
      <w:r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>вают</w:t>
      </w:r>
      <w:r w:rsidRPr="00F40BB2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 xml:space="preserve"> выполнить учебную программу и не получили итоговые Грамоты.</w:t>
      </w:r>
      <w:r w:rsidRPr="00F40BB2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br/>
      </w:r>
      <w:r w:rsidRPr="00F40BB2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br/>
        <w:t xml:space="preserve">Хочу помочь нашим </w:t>
      </w:r>
      <w:proofErr w:type="spellStart"/>
      <w:r w:rsidRPr="00F40BB2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>Потворникам</w:t>
      </w:r>
      <w:proofErr w:type="spellEnd"/>
      <w:r w:rsidRPr="00F40BB2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 xml:space="preserve"> «доехать до пункта назначения», выполнить программу, получить итоговые документы и прекрасное чувство достижения.</w:t>
      </w:r>
      <w:r w:rsidRPr="00F40BB2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br/>
      </w:r>
    </w:p>
    <w:p w:rsidR="00F40BB2" w:rsidRPr="00F40BB2" w:rsidRDefault="00172AA8" w:rsidP="00F40BB2">
      <w:pPr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shd w:val="clear" w:color="auto" w:fill="auto"/>
          <w:lang w:eastAsia="ru-RU"/>
        </w:rPr>
      </w:pPr>
      <w:r>
        <w:rPr>
          <w:rFonts w:eastAsia="Times New Roman"/>
          <w:color w:val="353535"/>
          <w:spacing w:val="0"/>
          <w:sz w:val="24"/>
          <w:szCs w:val="24"/>
          <w:shd w:val="clear" w:color="auto" w:fill="auto"/>
          <w:lang w:eastAsia="ru-RU"/>
        </w:rPr>
        <w:t xml:space="preserve">Если Вы </w:t>
      </w:r>
      <w:r w:rsidRPr="00172AA8">
        <w:rPr>
          <w:rFonts w:eastAsia="Times New Roman"/>
          <w:b/>
          <w:color w:val="353535"/>
          <w:spacing w:val="0"/>
          <w:sz w:val="24"/>
          <w:szCs w:val="24"/>
          <w:shd w:val="clear" w:color="auto" w:fill="auto"/>
          <w:lang w:eastAsia="ru-RU"/>
        </w:rPr>
        <w:t>отстали от мастерского «живого» курса</w:t>
      </w:r>
      <w:r>
        <w:rPr>
          <w:rFonts w:eastAsia="Times New Roman"/>
          <w:color w:val="353535"/>
          <w:spacing w:val="0"/>
          <w:sz w:val="24"/>
          <w:szCs w:val="24"/>
          <w:shd w:val="clear" w:color="auto" w:fill="auto"/>
          <w:lang w:eastAsia="ru-RU"/>
        </w:rPr>
        <w:t xml:space="preserve">, не успев выполнить практическую часть, то дождитесь, когда этот </w:t>
      </w:r>
      <w:r w:rsidRPr="00172AA8">
        <w:rPr>
          <w:rFonts w:eastAsia="Times New Roman"/>
          <w:b/>
          <w:color w:val="353535"/>
          <w:spacing w:val="0"/>
          <w:sz w:val="24"/>
          <w:szCs w:val="24"/>
          <w:shd w:val="clear" w:color="auto" w:fill="auto"/>
          <w:lang w:eastAsia="ru-RU"/>
        </w:rPr>
        <w:t>курс будет выставлен в записи</w:t>
      </w:r>
      <w:r>
        <w:rPr>
          <w:rFonts w:eastAsia="Times New Roman"/>
          <w:color w:val="353535"/>
          <w:spacing w:val="0"/>
          <w:sz w:val="24"/>
          <w:szCs w:val="24"/>
          <w:shd w:val="clear" w:color="auto" w:fill="auto"/>
          <w:lang w:eastAsia="ru-RU"/>
        </w:rPr>
        <w:t>.</w:t>
      </w:r>
      <w:r>
        <w:rPr>
          <w:rFonts w:eastAsia="Times New Roman"/>
          <w:color w:val="353535"/>
          <w:spacing w:val="0"/>
          <w:sz w:val="24"/>
          <w:szCs w:val="24"/>
          <w:shd w:val="clear" w:color="auto" w:fill="auto"/>
          <w:lang w:eastAsia="ru-RU"/>
        </w:rPr>
        <w:br/>
        <w:t xml:space="preserve">Там Вы найдёте предложение, состоящее из двух частей: приобрести только материалы, или добавить к ним практику. Вы сможете приобрести </w:t>
      </w:r>
      <w:r w:rsidRPr="00172AA8">
        <w:rPr>
          <w:rFonts w:eastAsia="Times New Roman"/>
          <w:b/>
          <w:color w:val="353535"/>
          <w:spacing w:val="0"/>
          <w:sz w:val="24"/>
          <w:szCs w:val="24"/>
          <w:shd w:val="clear" w:color="auto" w:fill="auto"/>
          <w:lang w:eastAsia="ru-RU"/>
        </w:rPr>
        <w:t>только практику</w:t>
      </w:r>
      <w:r>
        <w:rPr>
          <w:rFonts w:eastAsia="Times New Roman"/>
          <w:color w:val="353535"/>
          <w:spacing w:val="0"/>
          <w:sz w:val="24"/>
          <w:szCs w:val="24"/>
          <w:shd w:val="clear" w:color="auto" w:fill="auto"/>
          <w:lang w:eastAsia="ru-RU"/>
        </w:rPr>
        <w:t xml:space="preserve"> и, сдав работы, пройдя тест, Вы получаете Грамоту, подтверждающую Вашу подготовку. </w:t>
      </w:r>
      <w:r>
        <w:rPr>
          <w:rFonts w:eastAsia="Times New Roman"/>
          <w:color w:val="353535"/>
          <w:spacing w:val="0"/>
          <w:sz w:val="24"/>
          <w:szCs w:val="24"/>
          <w:shd w:val="clear" w:color="auto" w:fill="auto"/>
          <w:lang w:eastAsia="ru-RU"/>
        </w:rPr>
        <w:br/>
      </w:r>
      <w:r>
        <w:rPr>
          <w:rFonts w:eastAsia="Times New Roman"/>
          <w:color w:val="353535"/>
          <w:spacing w:val="0"/>
          <w:sz w:val="24"/>
          <w:szCs w:val="24"/>
          <w:shd w:val="clear" w:color="auto" w:fill="auto"/>
          <w:lang w:eastAsia="ru-RU"/>
        </w:rPr>
        <w:br/>
        <w:t xml:space="preserve">Будет ли Вам возвращена часть оплаты «живого курса», зависит от обстоятельств. Политика возврата </w:t>
      </w:r>
      <w:hyperlink w:anchor="_Условия_пересдачи_и" w:history="1">
        <w:r w:rsidRPr="00BC527A">
          <w:rPr>
            <w:rStyle w:val="a4"/>
            <w:rFonts w:eastAsia="Times New Roman"/>
            <w:spacing w:val="0"/>
            <w:sz w:val="24"/>
            <w:szCs w:val="24"/>
            <w:shd w:val="clear" w:color="auto" w:fill="auto"/>
            <w:lang w:eastAsia="ru-RU"/>
          </w:rPr>
          <w:t>зд</w:t>
        </w:r>
        <w:r w:rsidRPr="00BC527A">
          <w:rPr>
            <w:rStyle w:val="a4"/>
            <w:rFonts w:eastAsia="Times New Roman"/>
            <w:spacing w:val="0"/>
            <w:sz w:val="24"/>
            <w:szCs w:val="24"/>
            <w:shd w:val="clear" w:color="auto" w:fill="auto"/>
            <w:lang w:eastAsia="ru-RU"/>
          </w:rPr>
          <w:t>е</w:t>
        </w:r>
        <w:r w:rsidRPr="00BC527A">
          <w:rPr>
            <w:rStyle w:val="a4"/>
            <w:rFonts w:eastAsia="Times New Roman"/>
            <w:spacing w:val="0"/>
            <w:sz w:val="24"/>
            <w:szCs w:val="24"/>
            <w:shd w:val="clear" w:color="auto" w:fill="auto"/>
            <w:lang w:eastAsia="ru-RU"/>
          </w:rPr>
          <w:t>сь.</w:t>
        </w:r>
      </w:hyperlink>
      <w:r w:rsidR="00F40BB2" w:rsidRPr="00F40BB2">
        <w:rPr>
          <w:rFonts w:eastAsia="Times New Roman"/>
          <w:color w:val="353535"/>
          <w:spacing w:val="0"/>
          <w:sz w:val="24"/>
          <w:szCs w:val="24"/>
          <w:shd w:val="clear" w:color="auto" w:fill="auto"/>
          <w:lang w:eastAsia="ru-RU"/>
        </w:rPr>
        <w:br/>
      </w:r>
      <w:r w:rsidR="00F40BB2" w:rsidRPr="00F40BB2">
        <w:rPr>
          <w:rFonts w:eastAsia="Times New Roman"/>
          <w:color w:val="353535"/>
          <w:spacing w:val="0"/>
          <w:sz w:val="24"/>
          <w:szCs w:val="24"/>
          <w:shd w:val="clear" w:color="auto" w:fill="auto"/>
          <w:lang w:eastAsia="ru-RU"/>
        </w:rPr>
        <w:br/>
      </w:r>
    </w:p>
    <w:p w:rsidR="00F40BB2" w:rsidRDefault="00F40BB2" w:rsidP="00F40BB2"/>
    <w:p w:rsidR="00F40BB2" w:rsidRPr="00F40BB2" w:rsidRDefault="00F40BB2" w:rsidP="00F40BB2">
      <w:pPr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shd w:val="clear" w:color="auto" w:fill="auto"/>
          <w:lang w:eastAsia="ru-RU"/>
        </w:rPr>
      </w:pPr>
    </w:p>
    <w:p w:rsidR="00F40BB2" w:rsidRPr="00F40BB2" w:rsidRDefault="00F40BB2" w:rsidP="00F40BB2">
      <w:pPr>
        <w:shd w:val="clear" w:color="auto" w:fill="FFFFFF"/>
        <w:spacing w:after="270" w:line="420" w:lineRule="atLeast"/>
        <w:outlineLvl w:val="1"/>
        <w:rPr>
          <w:rFonts w:ascii="Times New Roman" w:eastAsia="Times New Roman" w:hAnsi="Times New Roman" w:cs="Times New Roman"/>
          <w:color w:val="055175"/>
          <w:spacing w:val="0"/>
          <w:sz w:val="42"/>
          <w:szCs w:val="42"/>
          <w:shd w:val="clear" w:color="auto" w:fill="auto"/>
          <w:lang w:eastAsia="ru-RU"/>
        </w:rPr>
      </w:pPr>
      <w:r w:rsidRPr="00F40BB2">
        <w:rPr>
          <w:rFonts w:ascii="Times New Roman" w:eastAsia="Times New Roman" w:hAnsi="Times New Roman" w:cs="Times New Roman"/>
          <w:color w:val="055175"/>
          <w:spacing w:val="0"/>
          <w:sz w:val="42"/>
          <w:szCs w:val="42"/>
          <w:shd w:val="clear" w:color="auto" w:fill="auto"/>
          <w:lang w:eastAsia="ru-RU"/>
        </w:rPr>
        <w:t xml:space="preserve">Условия оплаты и возврата для </w:t>
      </w:r>
      <w:r w:rsidR="00436E81">
        <w:rPr>
          <w:rFonts w:ascii="Times New Roman" w:eastAsia="Times New Roman" w:hAnsi="Times New Roman" w:cs="Times New Roman"/>
          <w:color w:val="055175"/>
          <w:spacing w:val="0"/>
          <w:sz w:val="42"/>
          <w:szCs w:val="42"/>
          <w:shd w:val="clear" w:color="auto" w:fill="auto"/>
          <w:lang w:eastAsia="ru-RU"/>
        </w:rPr>
        <w:t xml:space="preserve">мастерского </w:t>
      </w:r>
      <w:r w:rsidR="00EB70C6">
        <w:rPr>
          <w:rFonts w:ascii="Times New Roman" w:eastAsia="Times New Roman" w:hAnsi="Times New Roman" w:cs="Times New Roman"/>
          <w:color w:val="055175"/>
          <w:spacing w:val="0"/>
          <w:sz w:val="42"/>
          <w:szCs w:val="42"/>
          <w:shd w:val="clear" w:color="auto" w:fill="auto"/>
          <w:lang w:eastAsia="ru-RU"/>
        </w:rPr>
        <w:t>курса в записи</w:t>
      </w:r>
    </w:p>
    <w:p w:rsidR="00EB70C6" w:rsidRDefault="00EB70C6" w:rsidP="00F40BB2">
      <w:pPr>
        <w:shd w:val="clear" w:color="auto" w:fill="FFFFFF"/>
        <w:spacing w:after="270"/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</w:pPr>
      <w:r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lastRenderedPageBreak/>
        <w:t xml:space="preserve">Если Вы приобрели только материалы </w:t>
      </w:r>
      <w:r w:rsidR="00436E81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 xml:space="preserve">мастерского </w:t>
      </w:r>
      <w:r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>курса в записи, Вы получаете материалы без «Свидетельства».</w:t>
      </w:r>
    </w:p>
    <w:p w:rsidR="00EB70C6" w:rsidRDefault="00F40BB2" w:rsidP="00F40BB2">
      <w:pPr>
        <w:shd w:val="clear" w:color="auto" w:fill="FFFFFF"/>
        <w:spacing w:after="270"/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</w:pPr>
      <w:r w:rsidRPr="00F40BB2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 xml:space="preserve">Если Вы оплатили </w:t>
      </w:r>
      <w:r w:rsidR="00172AA8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>практическую часть курса в записи</w:t>
      </w:r>
      <w:r w:rsidRPr="00F40BB2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 xml:space="preserve">, </w:t>
      </w:r>
      <w:r w:rsidR="00436E81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>у Вас в любом случае будет «Свидетельство».</w:t>
      </w:r>
      <w:r w:rsidR="00436E81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br/>
        <w:t xml:space="preserve">Если Вы приобрели курс, </w:t>
      </w:r>
      <w:r w:rsidRPr="00F40BB2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>но не приступили к практике</w:t>
      </w:r>
      <w:r w:rsidR="007E1B8C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 xml:space="preserve"> сразу</w:t>
      </w:r>
      <w:r w:rsidRPr="00F40BB2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 xml:space="preserve">, оплата </w:t>
      </w:r>
      <w:r w:rsidR="00172AA8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>не будет возвращена.</w:t>
      </w:r>
      <w:r w:rsidR="007E1B8C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 xml:space="preserve"> </w:t>
      </w:r>
      <w:r w:rsidR="00EB70C6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>Вы сможете вернуться к практике в любое время в течение года со дня покупки.</w:t>
      </w:r>
    </w:p>
    <w:p w:rsidR="00EB70C6" w:rsidRDefault="00EB70C6" w:rsidP="00F40BB2">
      <w:pPr>
        <w:shd w:val="clear" w:color="auto" w:fill="FFFFFF"/>
        <w:spacing w:after="270"/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</w:pPr>
      <w:r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>Если Вы не сдали итоговый тест с первого раза, у Вас есть платные попытки его пересдать.</w:t>
      </w:r>
    </w:p>
    <w:p w:rsidR="00EB70C6" w:rsidRDefault="00EB70C6" w:rsidP="00F40BB2">
      <w:pPr>
        <w:shd w:val="clear" w:color="auto" w:fill="FFFFFF"/>
        <w:spacing w:after="270"/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</w:pPr>
      <w:r w:rsidRPr="00F40BB2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 xml:space="preserve">Этими условиями мы хотим утвердить Вас в желании закончить </w:t>
      </w:r>
      <w:r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>курс</w:t>
      </w:r>
      <w:r w:rsidRPr="00F40BB2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>, если уж начали, и получить чувство достижения успеха, более высоко</w:t>
      </w:r>
      <w:r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>го</w:t>
      </w:r>
      <w:r w:rsidRPr="00F40BB2"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 xml:space="preserve"> уровня, и стремление к получению итоговой Грамоты.</w:t>
      </w:r>
    </w:p>
    <w:p w:rsidR="00EB70C6" w:rsidRDefault="00EB70C6" w:rsidP="00F40BB2">
      <w:pPr>
        <w:shd w:val="clear" w:color="auto" w:fill="FFFFFF"/>
        <w:spacing w:after="270"/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</w:pPr>
      <w:r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 xml:space="preserve">Когда Вы выполнили практические задания, и сдали тест, то напишите письмо в Училище </w:t>
      </w:r>
      <w:r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 xml:space="preserve">Ольге </w:t>
      </w:r>
      <w:hyperlink r:id="rId14" w:history="1">
        <w:r>
          <w:rPr>
            <w:rStyle w:val="a4"/>
            <w:rFonts w:ascii="Segoe UI" w:hAnsi="Segoe UI" w:cs="Segoe UI"/>
            <w:sz w:val="21"/>
            <w:szCs w:val="21"/>
            <w:shd w:val="clear" w:color="auto" w:fill="DDDDDD"/>
          </w:rPr>
          <w:t>info@magiasevera.ru</w:t>
        </w:r>
      </w:hyperlink>
      <w:r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  <w:t xml:space="preserve"> для присуждения Вам соответствующего документа.</w:t>
      </w:r>
    </w:p>
    <w:p w:rsidR="00EB70C6" w:rsidRDefault="00EB70C6" w:rsidP="00F40BB2">
      <w:pPr>
        <w:shd w:val="clear" w:color="auto" w:fill="FFFFFF"/>
        <w:spacing w:after="270"/>
        <w:rPr>
          <w:rFonts w:eastAsia="Times New Roman"/>
          <w:color w:val="4D4D4D"/>
          <w:sz w:val="24"/>
          <w:szCs w:val="24"/>
          <w:shd w:val="clear" w:color="auto" w:fill="auto"/>
          <w:lang w:eastAsia="ru-RU"/>
        </w:rPr>
      </w:pPr>
    </w:p>
    <w:p w:rsidR="00F40BB2" w:rsidRDefault="00F40BB2" w:rsidP="00AE3618">
      <w:pPr>
        <w:pStyle w:val="1"/>
        <w:shd w:val="clear" w:color="auto" w:fill="FFFFFF"/>
        <w:spacing w:before="0" w:after="270" w:line="450" w:lineRule="atLeast"/>
        <w:rPr>
          <w:rFonts w:ascii="Times New Roman" w:hAnsi="Times New Roman" w:cs="Times New Roman"/>
          <w:color w:val="055175"/>
          <w:spacing w:val="0"/>
          <w:sz w:val="45"/>
          <w:szCs w:val="45"/>
          <w:shd w:val="clear" w:color="auto" w:fill="auto"/>
        </w:rPr>
      </w:pPr>
      <w:bookmarkStart w:id="0" w:name="_Условия_пересдачи_и"/>
      <w:bookmarkEnd w:id="0"/>
      <w:r>
        <w:rPr>
          <w:b/>
          <w:bCs/>
          <w:color w:val="055175"/>
          <w:sz w:val="45"/>
          <w:szCs w:val="45"/>
        </w:rPr>
        <w:t xml:space="preserve">Условия пересдачи и возвратов по </w:t>
      </w:r>
      <w:r w:rsidR="00EB70C6">
        <w:rPr>
          <w:b/>
          <w:bCs/>
          <w:color w:val="055175"/>
          <w:sz w:val="45"/>
          <w:szCs w:val="45"/>
        </w:rPr>
        <w:t xml:space="preserve">«живым» </w:t>
      </w:r>
      <w:r>
        <w:rPr>
          <w:b/>
          <w:bCs/>
          <w:color w:val="055175"/>
          <w:sz w:val="45"/>
          <w:szCs w:val="45"/>
        </w:rPr>
        <w:t>мастерским курсам</w:t>
      </w:r>
    </w:p>
    <w:p w:rsidR="00F40BB2" w:rsidRDefault="00F40BB2" w:rsidP="00F40BB2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4D4D4D"/>
          <w:spacing w:val="5"/>
        </w:rPr>
      </w:pPr>
      <w:r>
        <w:rPr>
          <w:rFonts w:ascii="Arial" w:hAnsi="Arial" w:cs="Arial"/>
          <w:color w:val="4D4D4D"/>
          <w:spacing w:val="5"/>
        </w:rPr>
        <w:t>Эти условия распространяются на мастерские курсы Училища:</w:t>
      </w:r>
    </w:p>
    <w:p w:rsidR="00F40BB2" w:rsidRDefault="00F40BB2" w:rsidP="00F40BB2">
      <w:pPr>
        <w:numPr>
          <w:ilvl w:val="0"/>
          <w:numId w:val="4"/>
        </w:numPr>
        <w:shd w:val="clear" w:color="auto" w:fill="FFFFFF"/>
        <w:spacing w:after="135" w:line="300" w:lineRule="atLeast"/>
        <w:ind w:left="0"/>
        <w:rPr>
          <w:color w:val="353535"/>
          <w:spacing w:val="0"/>
        </w:rPr>
      </w:pPr>
      <w:r>
        <w:rPr>
          <w:color w:val="353535"/>
        </w:rPr>
        <w:t>Резы Рода. Предсказание</w:t>
      </w:r>
    </w:p>
    <w:p w:rsidR="00F40BB2" w:rsidRDefault="00F40BB2" w:rsidP="00F40BB2">
      <w:pPr>
        <w:numPr>
          <w:ilvl w:val="0"/>
          <w:numId w:val="4"/>
        </w:numPr>
        <w:shd w:val="clear" w:color="auto" w:fill="FFFFFF"/>
        <w:spacing w:after="135" w:line="300" w:lineRule="atLeast"/>
        <w:ind w:left="0"/>
        <w:rPr>
          <w:color w:val="353535"/>
        </w:rPr>
      </w:pPr>
      <w:r>
        <w:rPr>
          <w:color w:val="353535"/>
        </w:rPr>
        <w:t>Резы Духов</w:t>
      </w:r>
    </w:p>
    <w:p w:rsidR="00F40BB2" w:rsidRDefault="00F40BB2" w:rsidP="00F40BB2">
      <w:pPr>
        <w:numPr>
          <w:ilvl w:val="0"/>
          <w:numId w:val="4"/>
        </w:numPr>
        <w:shd w:val="clear" w:color="auto" w:fill="FFFFFF"/>
        <w:spacing w:after="135" w:line="300" w:lineRule="atLeast"/>
        <w:ind w:left="0"/>
        <w:rPr>
          <w:color w:val="353535"/>
        </w:rPr>
      </w:pPr>
      <w:proofErr w:type="spellStart"/>
      <w:r>
        <w:rPr>
          <w:color w:val="353535"/>
        </w:rPr>
        <w:t>Озор</w:t>
      </w:r>
      <w:proofErr w:type="spellEnd"/>
      <w:r>
        <w:rPr>
          <w:color w:val="353535"/>
        </w:rPr>
        <w:t xml:space="preserve"> Озёр Резами Рода</w:t>
      </w:r>
    </w:p>
    <w:p w:rsidR="00F40BB2" w:rsidRDefault="00F40BB2" w:rsidP="00F40BB2">
      <w:pPr>
        <w:numPr>
          <w:ilvl w:val="0"/>
          <w:numId w:val="4"/>
        </w:numPr>
        <w:shd w:val="clear" w:color="auto" w:fill="FFFFFF"/>
        <w:spacing w:after="135" w:line="300" w:lineRule="atLeast"/>
        <w:ind w:left="0"/>
        <w:rPr>
          <w:color w:val="353535"/>
        </w:rPr>
      </w:pPr>
      <w:r>
        <w:rPr>
          <w:color w:val="353535"/>
        </w:rPr>
        <w:t>Магия Рез Рода</w:t>
      </w:r>
    </w:p>
    <w:p w:rsidR="00F40BB2" w:rsidRDefault="00F40BB2" w:rsidP="00F40BB2">
      <w:pPr>
        <w:numPr>
          <w:ilvl w:val="0"/>
          <w:numId w:val="4"/>
        </w:numPr>
        <w:shd w:val="clear" w:color="auto" w:fill="FFFFFF"/>
        <w:spacing w:after="135" w:line="300" w:lineRule="atLeast"/>
        <w:ind w:left="0"/>
        <w:rPr>
          <w:color w:val="353535"/>
        </w:rPr>
      </w:pPr>
      <w:r>
        <w:rPr>
          <w:color w:val="353535"/>
        </w:rPr>
        <w:t>Тайны северной магии</w:t>
      </w:r>
    </w:p>
    <w:p w:rsidR="00EB70C6" w:rsidRDefault="00EB70C6" w:rsidP="00F40BB2">
      <w:pPr>
        <w:numPr>
          <w:ilvl w:val="0"/>
          <w:numId w:val="4"/>
        </w:numPr>
        <w:shd w:val="clear" w:color="auto" w:fill="FFFFFF"/>
        <w:spacing w:after="135" w:line="300" w:lineRule="atLeast"/>
        <w:ind w:left="0"/>
        <w:rPr>
          <w:color w:val="353535"/>
        </w:rPr>
      </w:pPr>
      <w:r>
        <w:rPr>
          <w:color w:val="353535"/>
        </w:rPr>
        <w:t>Работа с родом</w:t>
      </w:r>
    </w:p>
    <w:p w:rsidR="00F40BB2" w:rsidRDefault="00F40BB2" w:rsidP="007E1B8C">
      <w:pPr>
        <w:shd w:val="clear" w:color="auto" w:fill="FFFFFF"/>
        <w:spacing w:line="300" w:lineRule="atLeast"/>
        <w:rPr>
          <w:color w:val="353535"/>
          <w:sz w:val="24"/>
          <w:szCs w:val="24"/>
        </w:rPr>
      </w:pPr>
    </w:p>
    <w:p w:rsidR="00F40BB2" w:rsidRDefault="00AE3618" w:rsidP="00F40BB2">
      <w:pPr>
        <w:pStyle w:val="2"/>
        <w:shd w:val="clear" w:color="auto" w:fill="FFFFFF"/>
        <w:spacing w:before="0" w:beforeAutospacing="0" w:after="270" w:afterAutospacing="0" w:line="420" w:lineRule="atLeast"/>
        <w:rPr>
          <w:b w:val="0"/>
          <w:bCs w:val="0"/>
          <w:color w:val="055175"/>
          <w:sz w:val="42"/>
          <w:szCs w:val="42"/>
        </w:rPr>
      </w:pPr>
      <w:r>
        <w:rPr>
          <w:b w:val="0"/>
          <w:bCs w:val="0"/>
          <w:color w:val="055175"/>
          <w:sz w:val="42"/>
          <w:szCs w:val="42"/>
        </w:rPr>
        <w:t xml:space="preserve">1. </w:t>
      </w:r>
      <w:r w:rsidR="00F40BB2">
        <w:rPr>
          <w:b w:val="0"/>
          <w:bCs w:val="0"/>
          <w:color w:val="055175"/>
          <w:sz w:val="42"/>
          <w:szCs w:val="42"/>
        </w:rPr>
        <w:t>Если заплатил, но не стал (не смог</w:t>
      </w:r>
      <w:r>
        <w:rPr>
          <w:b w:val="0"/>
          <w:bCs w:val="0"/>
          <w:color w:val="055175"/>
          <w:sz w:val="42"/>
          <w:szCs w:val="42"/>
        </w:rPr>
        <w:t>, не захотел</w:t>
      </w:r>
      <w:r w:rsidR="00F40BB2">
        <w:rPr>
          <w:b w:val="0"/>
          <w:bCs w:val="0"/>
          <w:color w:val="055175"/>
          <w:sz w:val="42"/>
          <w:szCs w:val="42"/>
        </w:rPr>
        <w:t>) учиться? Возврат денег?</w:t>
      </w:r>
    </w:p>
    <w:p w:rsidR="00F40BB2" w:rsidRDefault="00F40BB2" w:rsidP="00F40BB2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4D4D4D"/>
          <w:spacing w:val="5"/>
        </w:rPr>
      </w:pPr>
      <w:r>
        <w:rPr>
          <w:rFonts w:ascii="Arial" w:hAnsi="Arial" w:cs="Arial"/>
          <w:color w:val="4D4D4D"/>
          <w:spacing w:val="5"/>
        </w:rPr>
        <w:t>1.</w:t>
      </w:r>
      <w:r w:rsidR="00AE3618">
        <w:rPr>
          <w:rFonts w:ascii="Arial" w:hAnsi="Arial" w:cs="Arial"/>
          <w:color w:val="4D4D4D"/>
          <w:spacing w:val="5"/>
        </w:rPr>
        <w:t>1.</w:t>
      </w:r>
      <w:r>
        <w:rPr>
          <w:rFonts w:ascii="Arial" w:hAnsi="Arial" w:cs="Arial"/>
          <w:color w:val="4D4D4D"/>
          <w:spacing w:val="5"/>
        </w:rPr>
        <w:t xml:space="preserve"> Подаёте заявление в Училище в срок до объявленного окончания </w:t>
      </w:r>
      <w:r w:rsidR="00BC527A">
        <w:rPr>
          <w:rFonts w:ascii="Arial" w:hAnsi="Arial" w:cs="Arial"/>
          <w:color w:val="4D4D4D"/>
          <w:spacing w:val="5"/>
        </w:rPr>
        <w:t xml:space="preserve">«живой» </w:t>
      </w:r>
      <w:r>
        <w:rPr>
          <w:rFonts w:ascii="Arial" w:hAnsi="Arial" w:cs="Arial"/>
          <w:color w:val="4D4D4D"/>
          <w:spacing w:val="5"/>
        </w:rPr>
        <w:t xml:space="preserve">программы. Возврат оплаты </w:t>
      </w:r>
      <w:r w:rsidR="006F1A66">
        <w:rPr>
          <w:rFonts w:ascii="Arial" w:hAnsi="Arial" w:cs="Arial"/>
          <w:color w:val="4D4D4D"/>
          <w:spacing w:val="5"/>
        </w:rPr>
        <w:t xml:space="preserve">за практику </w:t>
      </w:r>
      <w:r>
        <w:rPr>
          <w:rFonts w:ascii="Arial" w:hAnsi="Arial" w:cs="Arial"/>
          <w:color w:val="4D4D4D"/>
          <w:spacing w:val="5"/>
        </w:rPr>
        <w:t>осуществляется в зависимости от того, сколько учебных мероприятий уже прошло.</w:t>
      </w:r>
      <w:r w:rsidR="006F1A66">
        <w:rPr>
          <w:rFonts w:ascii="Arial" w:hAnsi="Arial" w:cs="Arial"/>
          <w:color w:val="4D4D4D"/>
          <w:spacing w:val="5"/>
        </w:rPr>
        <w:t xml:space="preserve"> Возврат за материалы курса не производится, м</w:t>
      </w:r>
      <w:r>
        <w:rPr>
          <w:rFonts w:ascii="Arial" w:hAnsi="Arial" w:cs="Arial"/>
          <w:color w:val="4D4D4D"/>
          <w:spacing w:val="5"/>
        </w:rPr>
        <w:t xml:space="preserve">атериалы курса </w:t>
      </w:r>
      <w:r w:rsidR="006F1A66">
        <w:rPr>
          <w:rFonts w:ascii="Arial" w:hAnsi="Arial" w:cs="Arial"/>
          <w:color w:val="4D4D4D"/>
          <w:spacing w:val="5"/>
        </w:rPr>
        <w:t>остаются в личном кабинете</w:t>
      </w:r>
      <w:r>
        <w:rPr>
          <w:rFonts w:ascii="Arial" w:hAnsi="Arial" w:cs="Arial"/>
          <w:color w:val="4D4D4D"/>
          <w:spacing w:val="5"/>
        </w:rPr>
        <w:t>. </w:t>
      </w:r>
      <w:r>
        <w:rPr>
          <w:rFonts w:ascii="Arial" w:hAnsi="Arial" w:cs="Arial"/>
          <w:color w:val="4D4D4D"/>
          <w:spacing w:val="5"/>
        </w:rPr>
        <w:br/>
      </w:r>
      <w:r>
        <w:rPr>
          <w:rFonts w:ascii="Arial" w:hAnsi="Arial" w:cs="Arial"/>
          <w:color w:val="4D4D4D"/>
          <w:spacing w:val="5"/>
        </w:rPr>
        <w:br/>
      </w:r>
      <w:r w:rsidR="00AE3618">
        <w:rPr>
          <w:rFonts w:ascii="Arial" w:hAnsi="Arial" w:cs="Arial"/>
          <w:color w:val="4D4D4D"/>
          <w:spacing w:val="5"/>
        </w:rPr>
        <w:t>1.</w:t>
      </w:r>
      <w:r>
        <w:rPr>
          <w:rFonts w:ascii="Arial" w:hAnsi="Arial" w:cs="Arial"/>
          <w:color w:val="4D4D4D"/>
          <w:spacing w:val="5"/>
        </w:rPr>
        <w:t xml:space="preserve">2. Если заявление подаётся после объявленного окончания </w:t>
      </w:r>
      <w:r w:rsidR="00BC527A">
        <w:rPr>
          <w:rFonts w:ascii="Arial" w:hAnsi="Arial" w:cs="Arial"/>
          <w:color w:val="4D4D4D"/>
          <w:spacing w:val="5"/>
        </w:rPr>
        <w:t xml:space="preserve">«живой» </w:t>
      </w:r>
      <w:r>
        <w:rPr>
          <w:rFonts w:ascii="Arial" w:hAnsi="Arial" w:cs="Arial"/>
          <w:color w:val="4D4D4D"/>
          <w:spacing w:val="5"/>
        </w:rPr>
        <w:t>программы, то возврат оплаты</w:t>
      </w:r>
      <w:r w:rsidR="006F1A66">
        <w:rPr>
          <w:rFonts w:ascii="Arial" w:hAnsi="Arial" w:cs="Arial"/>
          <w:color w:val="4D4D4D"/>
          <w:spacing w:val="5"/>
        </w:rPr>
        <w:t xml:space="preserve"> за материалы и практику</w:t>
      </w:r>
      <w:r>
        <w:rPr>
          <w:rFonts w:ascii="Arial" w:hAnsi="Arial" w:cs="Arial"/>
          <w:color w:val="4D4D4D"/>
          <w:spacing w:val="5"/>
        </w:rPr>
        <w:t xml:space="preserve"> не осуществляется. Мы считаем свои обязательства выполненными, даже если Вы не </w:t>
      </w:r>
      <w:r>
        <w:rPr>
          <w:rFonts w:ascii="Arial" w:hAnsi="Arial" w:cs="Arial"/>
          <w:color w:val="4D4D4D"/>
          <w:spacing w:val="5"/>
        </w:rPr>
        <w:lastRenderedPageBreak/>
        <w:t>использовали предоставленные возможности. Материалы курса остаются в личном кабинете.</w:t>
      </w:r>
    </w:p>
    <w:p w:rsidR="00F40BB2" w:rsidRDefault="00F40BB2" w:rsidP="00F40BB2">
      <w:pPr>
        <w:shd w:val="clear" w:color="auto" w:fill="FFFFFF"/>
        <w:spacing w:line="300" w:lineRule="atLeast"/>
        <w:rPr>
          <w:color w:val="353535"/>
          <w:spacing w:val="0"/>
        </w:rPr>
      </w:pPr>
      <w:r>
        <w:rPr>
          <w:color w:val="353535"/>
        </w:rPr>
        <w:br/>
      </w:r>
    </w:p>
    <w:p w:rsidR="00F40BB2" w:rsidRDefault="00AE3618" w:rsidP="00F40BB2">
      <w:pPr>
        <w:pStyle w:val="2"/>
        <w:shd w:val="clear" w:color="auto" w:fill="FFFFFF"/>
        <w:spacing w:before="0" w:beforeAutospacing="0" w:after="270" w:afterAutospacing="0" w:line="420" w:lineRule="atLeast"/>
        <w:rPr>
          <w:b w:val="0"/>
          <w:bCs w:val="0"/>
          <w:color w:val="055175"/>
          <w:sz w:val="42"/>
          <w:szCs w:val="42"/>
        </w:rPr>
      </w:pPr>
      <w:r>
        <w:rPr>
          <w:b w:val="0"/>
          <w:bCs w:val="0"/>
          <w:color w:val="055175"/>
          <w:sz w:val="42"/>
          <w:szCs w:val="42"/>
        </w:rPr>
        <w:t xml:space="preserve">2. </w:t>
      </w:r>
      <w:r w:rsidR="00F40BB2">
        <w:rPr>
          <w:b w:val="0"/>
          <w:bCs w:val="0"/>
          <w:color w:val="055175"/>
          <w:sz w:val="42"/>
          <w:szCs w:val="42"/>
        </w:rPr>
        <w:t>Если заплатил, не стал (не смог) учи</w:t>
      </w:r>
      <w:r w:rsidR="00AA60E4">
        <w:rPr>
          <w:b w:val="0"/>
          <w:bCs w:val="0"/>
          <w:color w:val="055175"/>
          <w:sz w:val="42"/>
          <w:szCs w:val="42"/>
        </w:rPr>
        <w:t>ться, но есть желание закончить курс</w:t>
      </w:r>
      <w:r w:rsidR="00F40BB2">
        <w:rPr>
          <w:b w:val="0"/>
          <w:bCs w:val="0"/>
          <w:color w:val="055175"/>
          <w:sz w:val="42"/>
          <w:szCs w:val="42"/>
        </w:rPr>
        <w:t>?</w:t>
      </w:r>
    </w:p>
    <w:p w:rsidR="00AE3618" w:rsidRDefault="00F40BB2" w:rsidP="00F40BB2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4D4D4D"/>
          <w:spacing w:val="5"/>
        </w:rPr>
      </w:pPr>
      <w:r>
        <w:rPr>
          <w:rFonts w:ascii="Arial" w:hAnsi="Arial" w:cs="Arial"/>
          <w:color w:val="4D4D4D"/>
          <w:spacing w:val="5"/>
        </w:rPr>
        <w:t>Подаёте заявление в Училище, оно будет рассмотрено индивидуально. Варианты решения:</w:t>
      </w:r>
      <w:r>
        <w:rPr>
          <w:rFonts w:ascii="Arial" w:hAnsi="Arial" w:cs="Arial"/>
          <w:color w:val="4D4D4D"/>
          <w:spacing w:val="5"/>
        </w:rPr>
        <w:br/>
      </w:r>
      <w:r>
        <w:rPr>
          <w:rFonts w:ascii="Arial" w:hAnsi="Arial" w:cs="Arial"/>
          <w:color w:val="4D4D4D"/>
          <w:spacing w:val="5"/>
        </w:rPr>
        <w:br/>
        <w:t xml:space="preserve">2.1. Отказ Училища от </w:t>
      </w:r>
      <w:proofErr w:type="spellStart"/>
      <w:r>
        <w:rPr>
          <w:rFonts w:ascii="Arial" w:hAnsi="Arial" w:cs="Arial"/>
          <w:color w:val="4D4D4D"/>
          <w:spacing w:val="5"/>
        </w:rPr>
        <w:t>перезачёта</w:t>
      </w:r>
      <w:proofErr w:type="spellEnd"/>
      <w:r>
        <w:rPr>
          <w:rFonts w:ascii="Arial" w:hAnsi="Arial" w:cs="Arial"/>
          <w:color w:val="4D4D4D"/>
          <w:spacing w:val="5"/>
        </w:rPr>
        <w:t xml:space="preserve"> по оплате </w:t>
      </w:r>
      <w:r w:rsidR="006F1A66">
        <w:rPr>
          <w:rFonts w:ascii="Arial" w:hAnsi="Arial" w:cs="Arial"/>
          <w:color w:val="4D4D4D"/>
          <w:spacing w:val="5"/>
        </w:rPr>
        <w:t xml:space="preserve">практики </w:t>
      </w:r>
      <w:r>
        <w:rPr>
          <w:rFonts w:ascii="Arial" w:hAnsi="Arial" w:cs="Arial"/>
          <w:color w:val="4D4D4D"/>
          <w:spacing w:val="5"/>
        </w:rPr>
        <w:t>в связи с поздней подачей заявления после окончания курса (см. пункт 1.2.)</w:t>
      </w:r>
      <w:r w:rsidR="006F1A66">
        <w:rPr>
          <w:rFonts w:ascii="Arial" w:hAnsi="Arial" w:cs="Arial"/>
          <w:color w:val="4D4D4D"/>
          <w:spacing w:val="5"/>
        </w:rPr>
        <w:t xml:space="preserve">. </w:t>
      </w:r>
      <w:r>
        <w:rPr>
          <w:rFonts w:ascii="Arial" w:hAnsi="Arial" w:cs="Arial"/>
          <w:color w:val="4D4D4D"/>
          <w:spacing w:val="5"/>
        </w:rPr>
        <w:br/>
      </w:r>
      <w:r>
        <w:rPr>
          <w:rFonts w:ascii="Arial" w:hAnsi="Arial" w:cs="Arial"/>
          <w:color w:val="4D4D4D"/>
          <w:spacing w:val="5"/>
        </w:rPr>
        <w:br/>
        <w:t xml:space="preserve">2.2. Курс можно </w:t>
      </w:r>
      <w:r w:rsidR="00AE3618">
        <w:rPr>
          <w:rFonts w:ascii="Arial" w:hAnsi="Arial" w:cs="Arial"/>
          <w:color w:val="4D4D4D"/>
          <w:spacing w:val="5"/>
        </w:rPr>
        <w:t>закончить, оплатив отдельно практику</w:t>
      </w:r>
      <w:r>
        <w:rPr>
          <w:rFonts w:ascii="Arial" w:hAnsi="Arial" w:cs="Arial"/>
          <w:color w:val="4D4D4D"/>
          <w:spacing w:val="5"/>
        </w:rPr>
        <w:t xml:space="preserve"> </w:t>
      </w:r>
      <w:r w:rsidR="00AE3618">
        <w:rPr>
          <w:rFonts w:ascii="Arial" w:hAnsi="Arial" w:cs="Arial"/>
          <w:color w:val="4D4D4D"/>
          <w:spacing w:val="5"/>
        </w:rPr>
        <w:t>курса. При своевременном заявлении</w:t>
      </w:r>
      <w:r w:rsidR="00AA60E4">
        <w:rPr>
          <w:rFonts w:ascii="Arial" w:hAnsi="Arial" w:cs="Arial"/>
          <w:color w:val="4D4D4D"/>
          <w:spacing w:val="5"/>
        </w:rPr>
        <w:t xml:space="preserve"> о невозможности закончить «живой курс»</w:t>
      </w:r>
      <w:r w:rsidR="00AE3618">
        <w:rPr>
          <w:rFonts w:ascii="Arial" w:hAnsi="Arial" w:cs="Arial"/>
          <w:color w:val="4D4D4D"/>
          <w:spacing w:val="5"/>
        </w:rPr>
        <w:t xml:space="preserve"> оплата</w:t>
      </w:r>
      <w:r w:rsidR="00AA60E4">
        <w:rPr>
          <w:rFonts w:ascii="Arial" w:hAnsi="Arial" w:cs="Arial"/>
          <w:color w:val="4D4D4D"/>
          <w:spacing w:val="5"/>
        </w:rPr>
        <w:t xml:space="preserve"> за практику</w:t>
      </w:r>
      <w:r w:rsidR="00AE3618">
        <w:rPr>
          <w:rFonts w:ascii="Arial" w:hAnsi="Arial" w:cs="Arial"/>
          <w:color w:val="4D4D4D"/>
          <w:spacing w:val="5"/>
        </w:rPr>
        <w:t xml:space="preserve"> </w:t>
      </w:r>
      <w:r w:rsidR="006F1A66">
        <w:rPr>
          <w:rFonts w:ascii="Arial" w:hAnsi="Arial" w:cs="Arial"/>
          <w:color w:val="4D4D4D"/>
          <w:spacing w:val="5"/>
        </w:rPr>
        <w:t xml:space="preserve">курса «в записи» </w:t>
      </w:r>
      <w:r w:rsidR="00AE3618">
        <w:rPr>
          <w:rFonts w:ascii="Arial" w:hAnsi="Arial" w:cs="Arial"/>
          <w:color w:val="4D4D4D"/>
          <w:spacing w:val="5"/>
        </w:rPr>
        <w:t>может быть снижена на 500 руб.</w:t>
      </w:r>
      <w:r>
        <w:rPr>
          <w:rFonts w:ascii="Arial" w:hAnsi="Arial" w:cs="Arial"/>
          <w:color w:val="4D4D4D"/>
          <w:spacing w:val="5"/>
        </w:rPr>
        <w:t xml:space="preserve"> </w:t>
      </w:r>
    </w:p>
    <w:p w:rsidR="00F40BB2" w:rsidRDefault="00F40BB2" w:rsidP="00F40BB2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4D4D4D"/>
          <w:spacing w:val="5"/>
        </w:rPr>
      </w:pPr>
      <w:r>
        <w:rPr>
          <w:rFonts w:ascii="Arial" w:hAnsi="Arial" w:cs="Arial"/>
          <w:color w:val="4D4D4D"/>
          <w:spacing w:val="5"/>
        </w:rPr>
        <w:t>2.3. Курс можно заново пройти с Наставником.</w:t>
      </w:r>
      <w:r w:rsidR="00AA60E4">
        <w:rPr>
          <w:rFonts w:ascii="Arial" w:hAnsi="Arial" w:cs="Arial"/>
          <w:color w:val="4D4D4D"/>
          <w:spacing w:val="5"/>
        </w:rPr>
        <w:t xml:space="preserve"> </w:t>
      </w:r>
      <w:r>
        <w:rPr>
          <w:rFonts w:ascii="Arial" w:hAnsi="Arial" w:cs="Arial"/>
          <w:color w:val="4D4D4D"/>
          <w:spacing w:val="5"/>
        </w:rPr>
        <w:t xml:space="preserve">Делается </w:t>
      </w:r>
      <w:r w:rsidR="00AA60E4">
        <w:rPr>
          <w:rFonts w:ascii="Arial" w:hAnsi="Arial" w:cs="Arial"/>
          <w:color w:val="4D4D4D"/>
          <w:spacing w:val="5"/>
        </w:rPr>
        <w:t xml:space="preserve">только </w:t>
      </w:r>
      <w:r>
        <w:rPr>
          <w:rFonts w:ascii="Arial" w:hAnsi="Arial" w:cs="Arial"/>
          <w:color w:val="4D4D4D"/>
          <w:spacing w:val="5"/>
        </w:rPr>
        <w:t>доплата за работу Настав</w:t>
      </w:r>
      <w:r w:rsidR="00AA60E4">
        <w:rPr>
          <w:rFonts w:ascii="Arial" w:hAnsi="Arial" w:cs="Arial"/>
          <w:color w:val="4D4D4D"/>
          <w:spacing w:val="5"/>
        </w:rPr>
        <w:t>ника, зависит от количества проверяемых работ и заданий в чате.</w:t>
      </w:r>
      <w:r w:rsidR="006F1A66">
        <w:rPr>
          <w:rFonts w:ascii="Arial" w:hAnsi="Arial" w:cs="Arial"/>
          <w:color w:val="4D4D4D"/>
          <w:spacing w:val="5"/>
        </w:rPr>
        <w:t xml:space="preserve"> </w:t>
      </w:r>
      <w:r>
        <w:rPr>
          <w:rFonts w:ascii="Arial" w:hAnsi="Arial" w:cs="Arial"/>
          <w:color w:val="4D4D4D"/>
          <w:spacing w:val="5"/>
        </w:rPr>
        <w:br/>
      </w:r>
      <w:r>
        <w:rPr>
          <w:rFonts w:ascii="Arial" w:hAnsi="Arial" w:cs="Arial"/>
          <w:color w:val="4D4D4D"/>
          <w:spacing w:val="5"/>
        </w:rPr>
        <w:br/>
        <w:t>2.4. Оплаченную сумму</w:t>
      </w:r>
      <w:r w:rsidR="00AA60E4">
        <w:rPr>
          <w:rFonts w:ascii="Arial" w:hAnsi="Arial" w:cs="Arial"/>
          <w:color w:val="4D4D4D"/>
          <w:spacing w:val="5"/>
        </w:rPr>
        <w:t xml:space="preserve"> (за вычетом стоимости пройдённых учебных мероприятий)</w:t>
      </w:r>
      <w:r>
        <w:rPr>
          <w:rFonts w:ascii="Arial" w:hAnsi="Arial" w:cs="Arial"/>
          <w:color w:val="4D4D4D"/>
          <w:spacing w:val="5"/>
        </w:rPr>
        <w:t xml:space="preserve"> использовать для оплаты другого курса; учитываются сроки подачи заявления относительно оплаченного курса.</w:t>
      </w:r>
    </w:p>
    <w:p w:rsidR="00F40BB2" w:rsidRDefault="00F40BB2" w:rsidP="00F40BB2">
      <w:pPr>
        <w:shd w:val="clear" w:color="auto" w:fill="FFFFFF"/>
        <w:spacing w:line="300" w:lineRule="atLeast"/>
        <w:rPr>
          <w:color w:val="353535"/>
          <w:spacing w:val="0"/>
        </w:rPr>
      </w:pPr>
    </w:p>
    <w:p w:rsidR="00221A7E" w:rsidRDefault="00221A7E" w:rsidP="00221A7E">
      <w:pPr>
        <w:pStyle w:val="2"/>
        <w:shd w:val="clear" w:color="auto" w:fill="FFFFFF"/>
        <w:spacing w:before="0" w:beforeAutospacing="0" w:after="270" w:afterAutospacing="0" w:line="420" w:lineRule="atLeast"/>
        <w:rPr>
          <w:b w:val="0"/>
          <w:bCs w:val="0"/>
          <w:color w:val="055175"/>
          <w:sz w:val="42"/>
          <w:szCs w:val="42"/>
        </w:rPr>
      </w:pPr>
      <w:r>
        <w:rPr>
          <w:b w:val="0"/>
          <w:bCs w:val="0"/>
          <w:color w:val="055175"/>
          <w:sz w:val="42"/>
          <w:szCs w:val="42"/>
        </w:rPr>
        <w:t>3. Если на «живом» курсе не выполнили программу по оплаченному ранее тарифу?</w:t>
      </w:r>
    </w:p>
    <w:p w:rsidR="00221A7E" w:rsidRDefault="00221A7E" w:rsidP="00221A7E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4D4D4D"/>
          <w:spacing w:val="5"/>
        </w:rPr>
      </w:pPr>
      <w:r>
        <w:rPr>
          <w:rFonts w:ascii="Arial" w:hAnsi="Arial" w:cs="Arial"/>
          <w:color w:val="4D4D4D"/>
          <w:spacing w:val="5"/>
        </w:rPr>
        <w:t>Первый тариф предполагает, что Вы изучаете материалы, участвуете в обсуждении, но не выполняете проверяемые Наставником работы, не участвуете в практике (на второй и третьей ступени). Вы получаете в день оплаты «Свидетельство». Здесь нет обязательного выполнения программы, и, соответственно, нет возврата оплаты. Материалы остаются в личном кабинете.</w:t>
      </w:r>
    </w:p>
    <w:p w:rsidR="00221A7E" w:rsidRDefault="00221A7E" w:rsidP="00221A7E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4D4D4D"/>
          <w:spacing w:val="5"/>
        </w:rPr>
      </w:pPr>
      <w:r>
        <w:rPr>
          <w:rFonts w:ascii="Arial" w:hAnsi="Arial" w:cs="Arial"/>
          <w:color w:val="4D4D4D"/>
          <w:spacing w:val="5"/>
        </w:rPr>
        <w:t>Второй тариф предполагает, что Вы изучаете материалы и практикуетесь, затем показываете свою подготовку. Вы получаете в день оплаты «Свидетельство».</w:t>
      </w:r>
    </w:p>
    <w:p w:rsidR="00221A7E" w:rsidRDefault="00221A7E" w:rsidP="00221A7E">
      <w:pPr>
        <w:pStyle w:val="a3"/>
        <w:numPr>
          <w:ilvl w:val="0"/>
          <w:numId w:val="6"/>
        </w:numPr>
        <w:shd w:val="clear" w:color="auto" w:fill="FFFFFF"/>
        <w:spacing w:before="0" w:beforeAutospacing="0" w:after="270" w:afterAutospacing="0"/>
        <w:rPr>
          <w:rFonts w:ascii="Arial" w:hAnsi="Arial" w:cs="Arial"/>
          <w:color w:val="4D4D4D"/>
          <w:spacing w:val="5"/>
        </w:rPr>
      </w:pPr>
      <w:r>
        <w:rPr>
          <w:rFonts w:ascii="Arial" w:hAnsi="Arial" w:cs="Arial"/>
          <w:color w:val="4D4D4D"/>
          <w:spacing w:val="5"/>
        </w:rPr>
        <w:t>«Грамоту Подмастерья» на первом курсе получите только, если сдадите итоговый тест. Если Вы не сдаёте тест, Вы не получаете «Грамоту», нет возврата оплаты. У Вас есть возможность пересдать тест за отдельную оплату, даже после окончания «живого» курса. «Грамота Подмастерья» будет присуждена Вам сразу после сдачи теста в Вашем личном кабинете.</w:t>
      </w:r>
    </w:p>
    <w:p w:rsidR="00221A7E" w:rsidRDefault="00221A7E" w:rsidP="00221A7E">
      <w:pPr>
        <w:pStyle w:val="a3"/>
        <w:numPr>
          <w:ilvl w:val="0"/>
          <w:numId w:val="6"/>
        </w:numPr>
        <w:shd w:val="clear" w:color="auto" w:fill="FFFFFF"/>
        <w:spacing w:before="0" w:beforeAutospacing="0" w:after="270" w:afterAutospacing="0"/>
        <w:rPr>
          <w:rFonts w:ascii="Arial" w:hAnsi="Arial" w:cs="Arial"/>
          <w:color w:val="4D4D4D"/>
          <w:spacing w:val="5"/>
        </w:rPr>
      </w:pPr>
      <w:r>
        <w:rPr>
          <w:rFonts w:ascii="Arial" w:hAnsi="Arial" w:cs="Arial"/>
          <w:color w:val="4D4D4D"/>
          <w:spacing w:val="5"/>
        </w:rPr>
        <w:t xml:space="preserve">«Грамоту Мастера» на втором курсе получите только, если сначала сдадите итоговый тест и пройдёте практику. Если Вы не сдаёте тест, Вы </w:t>
      </w:r>
      <w:r>
        <w:rPr>
          <w:rFonts w:ascii="Arial" w:hAnsi="Arial" w:cs="Arial"/>
          <w:color w:val="4D4D4D"/>
          <w:spacing w:val="5"/>
        </w:rPr>
        <w:lastRenderedPageBreak/>
        <w:t>не получаете допуск к практике, не получаете «Грамоту</w:t>
      </w:r>
      <w:r w:rsidR="00BC527A">
        <w:rPr>
          <w:rFonts w:ascii="Arial" w:hAnsi="Arial" w:cs="Arial"/>
          <w:color w:val="4D4D4D"/>
          <w:spacing w:val="5"/>
        </w:rPr>
        <w:t xml:space="preserve"> Мастера</w:t>
      </w:r>
      <w:r>
        <w:rPr>
          <w:rFonts w:ascii="Arial" w:hAnsi="Arial" w:cs="Arial"/>
          <w:color w:val="4D4D4D"/>
          <w:spacing w:val="5"/>
        </w:rPr>
        <w:t>», нет возврата оплаты. У Вас есть возможность пересдать тест за отдельную оплату, даже после окончания «живого» курса. Также есть возможность пройти практику, оформившись на практическую часть курса «в записи». См. пункт 2.2.</w:t>
      </w:r>
    </w:p>
    <w:p w:rsidR="00221A7E" w:rsidRDefault="00221A7E" w:rsidP="00221A7E">
      <w:pPr>
        <w:pStyle w:val="a3"/>
        <w:shd w:val="clear" w:color="auto" w:fill="FFFFFF"/>
        <w:spacing w:before="0" w:beforeAutospacing="0" w:after="270" w:afterAutospacing="0"/>
        <w:ind w:left="720"/>
        <w:rPr>
          <w:rFonts w:ascii="Arial" w:hAnsi="Arial" w:cs="Arial"/>
          <w:color w:val="4D4D4D"/>
          <w:spacing w:val="5"/>
        </w:rPr>
      </w:pPr>
      <w:r>
        <w:rPr>
          <w:rFonts w:ascii="Arial" w:hAnsi="Arial" w:cs="Arial"/>
          <w:color w:val="4D4D4D"/>
          <w:spacing w:val="5"/>
        </w:rPr>
        <w:t>«Грамота Мастера» будет присуждена Вам после сдачи теста, сдачи практики и разрешения Наставника курса, по особому коду.</w:t>
      </w:r>
    </w:p>
    <w:p w:rsidR="00221A7E" w:rsidRDefault="00221A7E" w:rsidP="00221A7E">
      <w:pPr>
        <w:pStyle w:val="a3"/>
        <w:numPr>
          <w:ilvl w:val="0"/>
          <w:numId w:val="6"/>
        </w:numPr>
        <w:shd w:val="clear" w:color="auto" w:fill="FFFFFF"/>
        <w:spacing w:before="0" w:beforeAutospacing="0" w:after="270" w:afterAutospacing="0"/>
        <w:rPr>
          <w:rFonts w:ascii="Arial" w:hAnsi="Arial" w:cs="Arial"/>
          <w:color w:val="4D4D4D"/>
          <w:spacing w:val="5"/>
        </w:rPr>
      </w:pPr>
      <w:r>
        <w:rPr>
          <w:rFonts w:ascii="Arial" w:hAnsi="Arial" w:cs="Arial"/>
          <w:color w:val="4D4D4D"/>
          <w:spacing w:val="5"/>
        </w:rPr>
        <w:t xml:space="preserve">«Грамоту Гранд-Мастера» на третьем курсе получите только, выполнив всю практическую программу (условия уточняйте в конкретном курсе). Если Вы не выполните программу, то не получаете «Грамоту </w:t>
      </w:r>
      <w:r w:rsidR="00BC527A">
        <w:rPr>
          <w:rFonts w:ascii="Arial" w:hAnsi="Arial" w:cs="Arial"/>
          <w:color w:val="4D4D4D"/>
          <w:spacing w:val="5"/>
        </w:rPr>
        <w:t>Гранд-</w:t>
      </w:r>
      <w:r>
        <w:rPr>
          <w:rFonts w:ascii="Arial" w:hAnsi="Arial" w:cs="Arial"/>
          <w:color w:val="4D4D4D"/>
          <w:spacing w:val="5"/>
        </w:rPr>
        <w:t>Мастера», нет возврата оплаты. У Вас есть возможность пересдать тест за отдельную оплату, даже после окончания «живого» курса. Также есть возможность пройти практику, оформившись на практическую часть курса «в записи». См. пункт 2.2.</w:t>
      </w:r>
    </w:p>
    <w:p w:rsidR="00221A7E" w:rsidRDefault="00221A7E" w:rsidP="00221A7E">
      <w:pPr>
        <w:pStyle w:val="a3"/>
        <w:shd w:val="clear" w:color="auto" w:fill="FFFFFF"/>
        <w:spacing w:before="0" w:beforeAutospacing="0" w:after="270" w:afterAutospacing="0"/>
        <w:ind w:left="720"/>
        <w:rPr>
          <w:rFonts w:ascii="Arial" w:hAnsi="Arial" w:cs="Arial"/>
          <w:color w:val="4D4D4D"/>
          <w:spacing w:val="5"/>
        </w:rPr>
      </w:pPr>
      <w:r>
        <w:rPr>
          <w:rFonts w:ascii="Arial" w:hAnsi="Arial" w:cs="Arial"/>
          <w:color w:val="4D4D4D"/>
          <w:spacing w:val="5"/>
        </w:rPr>
        <w:t>«Грамота Гранд-Мастера» будет присуждена Вам после сдачи теста, сдачи практики и разрешения Наставника курса, по особому коду.</w:t>
      </w:r>
    </w:p>
    <w:p w:rsidR="00221A7E" w:rsidRDefault="00221A7E" w:rsidP="00221A7E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4D4D4D"/>
          <w:spacing w:val="5"/>
        </w:rPr>
      </w:pPr>
      <w:r>
        <w:rPr>
          <w:rFonts w:ascii="Arial" w:hAnsi="Arial" w:cs="Arial"/>
          <w:color w:val="4D4D4D"/>
          <w:spacing w:val="5"/>
        </w:rPr>
        <w:t>Третий тариф по содержанию программы такой же, как и второй: предполагается, что Вы изучаете материалы и практикуетесь, затем показываете свою подготовку. Вы получаете в день оплаты «Свидетельство».</w:t>
      </w:r>
      <w:r>
        <w:rPr>
          <w:rFonts w:ascii="Arial" w:hAnsi="Arial" w:cs="Arial"/>
          <w:color w:val="4D4D4D"/>
          <w:spacing w:val="5"/>
        </w:rPr>
        <w:br/>
        <w:t>Третий тариф отличается от второго дополнительным предложением от Наставника. Третий тариф предлагается только на «живом» курсе.</w:t>
      </w:r>
    </w:p>
    <w:p w:rsidR="00221A7E" w:rsidRDefault="00221A7E" w:rsidP="00221A7E">
      <w:pPr>
        <w:pStyle w:val="a3"/>
        <w:numPr>
          <w:ilvl w:val="0"/>
          <w:numId w:val="6"/>
        </w:numPr>
        <w:shd w:val="clear" w:color="auto" w:fill="FFFFFF"/>
        <w:spacing w:before="0" w:beforeAutospacing="0" w:after="270" w:afterAutospacing="0"/>
        <w:rPr>
          <w:rFonts w:ascii="Arial" w:hAnsi="Arial" w:cs="Arial"/>
          <w:color w:val="4D4D4D"/>
          <w:spacing w:val="5"/>
        </w:rPr>
      </w:pPr>
      <w:r>
        <w:rPr>
          <w:rFonts w:ascii="Arial" w:hAnsi="Arial" w:cs="Arial"/>
          <w:color w:val="4D4D4D"/>
          <w:spacing w:val="5"/>
        </w:rPr>
        <w:t>На первом курсе Вам предлагают личную работу Наставника, например, по заговору оберега. Если Вы оплатили «Подмастерье+», но не выполнили программу курса, это не отменяет личную работу Наставника.</w:t>
      </w:r>
    </w:p>
    <w:p w:rsidR="00221A7E" w:rsidRDefault="00221A7E" w:rsidP="00221A7E">
      <w:pPr>
        <w:pStyle w:val="a3"/>
        <w:numPr>
          <w:ilvl w:val="0"/>
          <w:numId w:val="6"/>
        </w:numPr>
        <w:shd w:val="clear" w:color="auto" w:fill="FFFFFF"/>
        <w:spacing w:before="0" w:beforeAutospacing="0" w:after="270" w:afterAutospacing="0"/>
        <w:rPr>
          <w:rFonts w:ascii="Arial" w:hAnsi="Arial" w:cs="Arial"/>
          <w:color w:val="4D4D4D"/>
          <w:spacing w:val="5"/>
        </w:rPr>
      </w:pPr>
      <w:r>
        <w:rPr>
          <w:rFonts w:ascii="Arial" w:hAnsi="Arial" w:cs="Arial"/>
          <w:color w:val="4D4D4D"/>
          <w:spacing w:val="5"/>
        </w:rPr>
        <w:t>На втором и третьем курсе Вам предлагают встречу-посвящение от Наставника. Если Вы оплатили «Мастер+» или «Гранд-Мастер+», но не выполнили программу, оплата не возвращается. Если Вы выполнили программу после, в «записи», то посвящение не проводится для Вас отдельно. У Вас есть возможность только подождать живого курса и присоединиться к Посвящению за отдельную плату.</w:t>
      </w:r>
      <w:r>
        <w:rPr>
          <w:rFonts w:ascii="Arial" w:hAnsi="Arial" w:cs="Arial"/>
          <w:color w:val="4D4D4D"/>
          <w:spacing w:val="5"/>
        </w:rPr>
        <w:br/>
      </w:r>
      <w:r>
        <w:rPr>
          <w:rFonts w:ascii="Arial" w:hAnsi="Arial" w:cs="Arial"/>
          <w:color w:val="4D4D4D"/>
          <w:spacing w:val="5"/>
        </w:rPr>
        <w:br/>
        <w:t>Совет: если Вы не уверены в том, что сможете выполнить программу второго или третьего курса, приобретайте второй тариф. Доплатить за встречу-Посвящение Вы сможете в конце курса, когда станут понятны Ваши успехи.</w:t>
      </w:r>
    </w:p>
    <w:p w:rsidR="00221A7E" w:rsidRDefault="00221A7E" w:rsidP="00221A7E">
      <w:pPr>
        <w:pStyle w:val="a3"/>
        <w:shd w:val="clear" w:color="auto" w:fill="FFFFFF"/>
        <w:spacing w:before="0" w:beforeAutospacing="0" w:after="270" w:afterAutospacing="0"/>
        <w:ind w:left="720"/>
        <w:rPr>
          <w:rFonts w:ascii="Arial" w:hAnsi="Arial" w:cs="Arial"/>
          <w:color w:val="4D4D4D"/>
          <w:spacing w:val="5"/>
        </w:rPr>
      </w:pPr>
    </w:p>
    <w:p w:rsidR="00F40BB2" w:rsidRDefault="00F40BB2" w:rsidP="00F40BB2">
      <w:pPr>
        <w:shd w:val="clear" w:color="auto" w:fill="FFFFFF"/>
        <w:spacing w:line="300" w:lineRule="atLeast"/>
        <w:rPr>
          <w:color w:val="353535"/>
          <w:spacing w:val="0"/>
        </w:rPr>
      </w:pPr>
      <w:r>
        <w:rPr>
          <w:color w:val="353535"/>
        </w:rPr>
        <w:br/>
      </w:r>
    </w:p>
    <w:p w:rsidR="00F40BB2" w:rsidRDefault="00F40BB2" w:rsidP="00F40BB2">
      <w:pPr>
        <w:pStyle w:val="2"/>
        <w:shd w:val="clear" w:color="auto" w:fill="FFFFFF"/>
        <w:spacing w:before="0" w:beforeAutospacing="0" w:after="270" w:afterAutospacing="0" w:line="420" w:lineRule="atLeast"/>
        <w:rPr>
          <w:b w:val="0"/>
          <w:bCs w:val="0"/>
          <w:color w:val="055175"/>
          <w:sz w:val="42"/>
          <w:szCs w:val="42"/>
        </w:rPr>
      </w:pPr>
      <w:r>
        <w:rPr>
          <w:b w:val="0"/>
          <w:bCs w:val="0"/>
          <w:color w:val="055175"/>
          <w:sz w:val="42"/>
          <w:szCs w:val="42"/>
        </w:rPr>
        <w:t>4. Если есть желание учиться повторно на том же курсе, с Наставником?</w:t>
      </w:r>
    </w:p>
    <w:p w:rsidR="00F40BB2" w:rsidRDefault="00F40BB2" w:rsidP="00BC527A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4D4D4D"/>
          <w:spacing w:val="5"/>
        </w:rPr>
      </w:pPr>
      <w:r>
        <w:rPr>
          <w:rFonts w:ascii="Arial" w:hAnsi="Arial" w:cs="Arial"/>
          <w:color w:val="4D4D4D"/>
          <w:spacing w:val="5"/>
        </w:rPr>
        <w:lastRenderedPageBreak/>
        <w:t xml:space="preserve">Подаёте заявление в Училище в срок до начала программы. Если материалы курса не изменились, </w:t>
      </w:r>
      <w:r w:rsidR="00BC527A">
        <w:rPr>
          <w:rFonts w:ascii="Arial" w:hAnsi="Arial" w:cs="Arial"/>
          <w:color w:val="4D4D4D"/>
          <w:spacing w:val="5"/>
        </w:rPr>
        <w:t>то д</w:t>
      </w:r>
      <w:r w:rsidR="00BC527A">
        <w:rPr>
          <w:rFonts w:ascii="Arial" w:hAnsi="Arial" w:cs="Arial"/>
          <w:color w:val="4D4D4D"/>
          <w:spacing w:val="5"/>
        </w:rPr>
        <w:t>елается только доплата за работу Наставника, зависит от количества проверяемых работ и заданий в чате.</w:t>
      </w:r>
    </w:p>
    <w:p w:rsidR="00F40BB2" w:rsidRDefault="00F40BB2" w:rsidP="00F40BB2">
      <w:pPr>
        <w:shd w:val="clear" w:color="auto" w:fill="FFFFFF"/>
        <w:spacing w:line="300" w:lineRule="atLeast"/>
        <w:rPr>
          <w:color w:val="353535"/>
          <w:spacing w:val="0"/>
        </w:rPr>
      </w:pPr>
      <w:r>
        <w:rPr>
          <w:color w:val="353535"/>
        </w:rPr>
        <w:br/>
      </w:r>
    </w:p>
    <w:p w:rsidR="00F40BB2" w:rsidRDefault="00F40BB2" w:rsidP="00F40BB2">
      <w:pPr>
        <w:pStyle w:val="2"/>
        <w:shd w:val="clear" w:color="auto" w:fill="FFFFFF"/>
        <w:spacing w:before="0" w:beforeAutospacing="0" w:after="270" w:afterAutospacing="0" w:line="420" w:lineRule="atLeast"/>
        <w:rPr>
          <w:b w:val="0"/>
          <w:bCs w:val="0"/>
          <w:color w:val="055175"/>
          <w:sz w:val="42"/>
          <w:szCs w:val="42"/>
        </w:rPr>
      </w:pPr>
      <w:r>
        <w:rPr>
          <w:b w:val="0"/>
          <w:bCs w:val="0"/>
          <w:color w:val="055175"/>
          <w:sz w:val="42"/>
          <w:szCs w:val="42"/>
        </w:rPr>
        <w:t>5. Что-то другое?</w:t>
      </w:r>
    </w:p>
    <w:p w:rsidR="00EB70C6" w:rsidRPr="00F40BB2" w:rsidRDefault="00F40BB2" w:rsidP="00AA60E4">
      <w:pPr>
        <w:pStyle w:val="a3"/>
        <w:shd w:val="clear" w:color="auto" w:fill="FFFFFF"/>
        <w:spacing w:before="0" w:beforeAutospacing="0" w:after="270" w:afterAutospacing="0"/>
        <w:rPr>
          <w:color w:val="4D4D4D"/>
        </w:rPr>
      </w:pPr>
      <w:r>
        <w:rPr>
          <w:rFonts w:ascii="Arial" w:hAnsi="Arial" w:cs="Arial"/>
          <w:color w:val="4D4D4D"/>
          <w:spacing w:val="5"/>
        </w:rPr>
        <w:t xml:space="preserve">Мы хотим поддержать Вас в стремлении к завершению начатого курса! Так, чтобы было ощущение значимой вехи на пути к мастерству, и чтобы Вы прочно встали на очередную ступеньку. Для этого ввели дополнительные </w:t>
      </w:r>
      <w:r w:rsidR="00AA60E4">
        <w:rPr>
          <w:rFonts w:ascii="Arial" w:hAnsi="Arial" w:cs="Arial"/>
          <w:color w:val="4D4D4D"/>
          <w:spacing w:val="5"/>
        </w:rPr>
        <w:t>меры</w:t>
      </w:r>
      <w:r>
        <w:rPr>
          <w:rFonts w:ascii="Arial" w:hAnsi="Arial" w:cs="Arial"/>
          <w:color w:val="4D4D4D"/>
          <w:spacing w:val="5"/>
        </w:rPr>
        <w:t>, которые позволят Вам восполнить пропущенное. </w:t>
      </w:r>
      <w:r>
        <w:rPr>
          <w:rFonts w:ascii="Arial" w:hAnsi="Arial" w:cs="Arial"/>
          <w:color w:val="4D4D4D"/>
          <w:spacing w:val="5"/>
        </w:rPr>
        <w:br/>
      </w:r>
      <w:r w:rsidRPr="00221A7E">
        <w:rPr>
          <w:rFonts w:ascii="Arial" w:hAnsi="Arial" w:cs="Arial"/>
          <w:color w:val="4D4D4D"/>
          <w:spacing w:val="5"/>
        </w:rPr>
        <w:br/>
      </w:r>
      <w:r w:rsidRPr="00221A7E">
        <w:rPr>
          <w:rFonts w:ascii="Arial" w:hAnsi="Arial" w:cs="Arial"/>
        </w:rPr>
        <w:t>Ваше обращение в Училище будет рассмотрено со вниманием и справедливостью.</w:t>
      </w:r>
      <w:r w:rsidRPr="00221A7E">
        <w:rPr>
          <w:rFonts w:ascii="Arial" w:hAnsi="Arial" w:cs="Arial"/>
        </w:rPr>
        <w:br/>
      </w:r>
      <w:r w:rsidR="00EB70C6" w:rsidRPr="00221A7E">
        <w:rPr>
          <w:rFonts w:ascii="Arial" w:hAnsi="Arial" w:cs="Arial"/>
        </w:rPr>
        <w:t>Если возникли вопросы, напишите волшебнице Ольге в Училище </w:t>
      </w:r>
      <w:hyperlink r:id="rId15" w:history="1">
        <w:r w:rsidR="00EB70C6" w:rsidRPr="00221A7E">
          <w:rPr>
            <w:rFonts w:ascii="Arial" w:eastAsiaTheme="majorEastAsia" w:hAnsi="Arial" w:cs="Arial"/>
          </w:rPr>
          <w:t>info@magiasevera.ru</w:t>
        </w:r>
      </w:hyperlink>
      <w:r w:rsidR="00EB70C6" w:rsidRPr="00221A7E">
        <w:rPr>
          <w:rFonts w:ascii="Arial" w:hAnsi="Arial" w:cs="Arial"/>
        </w:rPr>
        <w:br/>
        <w:t>На благо!</w:t>
      </w:r>
      <w:bookmarkStart w:id="1" w:name="_GoBack"/>
      <w:bookmarkEnd w:id="1"/>
    </w:p>
    <w:sectPr w:rsidR="00EB70C6" w:rsidRPr="00F40BB2" w:rsidSect="009278B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705E"/>
    <w:multiLevelType w:val="multilevel"/>
    <w:tmpl w:val="0834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B553D"/>
    <w:multiLevelType w:val="multilevel"/>
    <w:tmpl w:val="86CC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5051E"/>
    <w:multiLevelType w:val="hybridMultilevel"/>
    <w:tmpl w:val="44967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E397D"/>
    <w:multiLevelType w:val="multilevel"/>
    <w:tmpl w:val="67DA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F45DE"/>
    <w:multiLevelType w:val="hybridMultilevel"/>
    <w:tmpl w:val="8B5A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B4713"/>
    <w:multiLevelType w:val="multilevel"/>
    <w:tmpl w:val="C75C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BF"/>
    <w:rsid w:val="001322F0"/>
    <w:rsid w:val="00172AA8"/>
    <w:rsid w:val="00221A7E"/>
    <w:rsid w:val="00436E81"/>
    <w:rsid w:val="004D279C"/>
    <w:rsid w:val="006F1A66"/>
    <w:rsid w:val="007E1B8C"/>
    <w:rsid w:val="00871344"/>
    <w:rsid w:val="008975B5"/>
    <w:rsid w:val="008A42E5"/>
    <w:rsid w:val="008D7FBF"/>
    <w:rsid w:val="009278BB"/>
    <w:rsid w:val="00A863E4"/>
    <w:rsid w:val="00AA60E4"/>
    <w:rsid w:val="00AE3618"/>
    <w:rsid w:val="00B45232"/>
    <w:rsid w:val="00B74A88"/>
    <w:rsid w:val="00BC527A"/>
    <w:rsid w:val="00C84F9D"/>
    <w:rsid w:val="00D90D64"/>
    <w:rsid w:val="00EB70C6"/>
    <w:rsid w:val="00F40BB2"/>
    <w:rsid w:val="00F86BBA"/>
    <w:rsid w:val="00F9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0269"/>
  <w15:chartTrackingRefBased/>
  <w15:docId w15:val="{2ABFAE14-C959-491D-9E4D-7C2007BB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E4"/>
    <w:rPr>
      <w:rFonts w:ascii="Arial" w:hAnsi="Arial" w:cs="Arial"/>
      <w:color w:val="7F7F7F" w:themeColor="text1" w:themeTint="80"/>
      <w:spacing w:val="5"/>
      <w:shd w:val="clear" w:color="auto" w:fill="F9F9FA"/>
    </w:rPr>
  </w:style>
  <w:style w:type="paragraph" w:styleId="1">
    <w:name w:val="heading 1"/>
    <w:basedOn w:val="a"/>
    <w:next w:val="a"/>
    <w:link w:val="10"/>
    <w:uiPriority w:val="9"/>
    <w:qFormat/>
    <w:rsid w:val="00F40B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40BB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pacing w:val="0"/>
      <w:sz w:val="36"/>
      <w:szCs w:val="36"/>
      <w:shd w:val="clear" w:color="auto" w:fill="auto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B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40BB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sz w:val="24"/>
      <w:szCs w:val="24"/>
      <w:shd w:val="clear" w:color="auto" w:fill="auto"/>
      <w:lang w:eastAsia="ru-RU"/>
    </w:rPr>
  </w:style>
  <w:style w:type="character" w:styleId="a4">
    <w:name w:val="Hyperlink"/>
    <w:basedOn w:val="a0"/>
    <w:uiPriority w:val="99"/>
    <w:unhideWhenUsed/>
    <w:rsid w:val="00F40BB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40BB2"/>
    <w:rPr>
      <w:rFonts w:asciiTheme="majorHAnsi" w:eastAsiaTheme="majorEastAsia" w:hAnsiTheme="majorHAnsi" w:cstheme="majorBidi"/>
      <w:color w:val="2E74B5" w:themeColor="accent1" w:themeShade="BF"/>
      <w:spacing w:val="5"/>
      <w:sz w:val="32"/>
      <w:szCs w:val="32"/>
    </w:rPr>
  </w:style>
  <w:style w:type="paragraph" w:styleId="a5">
    <w:name w:val="List Paragraph"/>
    <w:basedOn w:val="a"/>
    <w:uiPriority w:val="34"/>
    <w:qFormat/>
    <w:rsid w:val="00F40BB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C52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8292">
          <w:marLeft w:val="-345"/>
          <w:marRight w:val="-3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647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62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single" w:sz="6" w:space="23" w:color="DDDDDD"/>
                        <w:bottom w:val="single" w:sz="6" w:space="11" w:color="DDDDDD"/>
                        <w:right w:val="single" w:sz="6" w:space="23" w:color="DDDDDD"/>
                      </w:divBdr>
                    </w:div>
                  </w:divsChild>
                </w:div>
                <w:div w:id="10474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6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single" w:sz="6" w:space="23" w:color="DDDDDD"/>
                        <w:bottom w:val="single" w:sz="6" w:space="11" w:color="DDDDDD"/>
                        <w:right w:val="single" w:sz="6" w:space="23" w:color="DDDDDD"/>
                      </w:divBdr>
                    </w:div>
                  </w:divsChild>
                </w:div>
                <w:div w:id="11018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11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single" w:sz="6" w:space="23" w:color="DDDDDD"/>
                        <w:bottom w:val="single" w:sz="6" w:space="11" w:color="DDDDDD"/>
                        <w:right w:val="single" w:sz="6" w:space="23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066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131">
          <w:blockQuote w:val="1"/>
          <w:marLeft w:val="570"/>
          <w:marRight w:val="0"/>
          <w:marTop w:val="0"/>
          <w:marBottom w:val="270"/>
          <w:divBdr>
            <w:top w:val="single" w:sz="6" w:space="17" w:color="EAEAEA"/>
            <w:left w:val="single" w:sz="6" w:space="21" w:color="EAEAEA"/>
            <w:bottom w:val="single" w:sz="6" w:space="17" w:color="EAEAEA"/>
            <w:right w:val="single" w:sz="6" w:space="21" w:color="EAEAE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asevera.ru/obuchenie_magiya_gadanie/shkola_magii/?set_filter=y&amp;arrFilter_308_630891090=Y&amp;arrFilter_308_350276916=Y" TargetMode="External"/><Relationship Id="rId13" Type="http://schemas.openxmlformats.org/officeDocument/2006/relationships/hyperlink" Target="mailto:info@northernfabl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asevera.ru/obuchenie_magiya_gadanie/?q=%D0%BE%D0%B7%D0%BE%D1%80+%D0%BE%D0%B7%D0%B5%D1%80" TargetMode="External"/><Relationship Id="rId12" Type="http://schemas.openxmlformats.org/officeDocument/2006/relationships/hyperlink" Target="mailto:info@northernfable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agiasevera.ru/obuchenie_magiya_gadanie/shkola_magii/?set_filter=y&amp;arrFilter_308_1386058436=Y" TargetMode="External"/><Relationship Id="rId11" Type="http://schemas.openxmlformats.org/officeDocument/2006/relationships/hyperlink" Target="mailto:info@northernfable.ru" TargetMode="External"/><Relationship Id="rId5" Type="http://schemas.openxmlformats.org/officeDocument/2006/relationships/hyperlink" Target="https://magiasevera.ru/obuchenie_magiya_gadanie/shkola_magii/?set_filter=y&amp;arrFilter_308_3257044821=Y" TargetMode="External"/><Relationship Id="rId15" Type="http://schemas.openxmlformats.org/officeDocument/2006/relationships/hyperlink" Target="mailto:info@magiasevera.ru" TargetMode="External"/><Relationship Id="rId10" Type="http://schemas.openxmlformats.org/officeDocument/2006/relationships/hyperlink" Target="https://magiasevera.ru/obuchenie_magiya_gadanie/rabota-s-rodom-pervyy-ku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asevera.ru/obuchenie_magiya_gadanie/shkola_magii/?set_filter=y&amp;arrFilter_308_2573543449=Y&amp;arrFilter_308_4151912910=Y&amp;arrFilter_308_7109027=Y&amp;arrFilter_308_1763556461=Y" TargetMode="External"/><Relationship Id="rId14" Type="http://schemas.openxmlformats.org/officeDocument/2006/relationships/hyperlink" Target="mailto:info@northernfabl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2023-01-18T11:40:00Z</dcterms:created>
  <dcterms:modified xsi:type="dcterms:W3CDTF">2023-01-18T14:01:00Z</dcterms:modified>
</cp:coreProperties>
</file>